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517F1" w14:textId="3B1F9F14" w:rsidR="00D5010B" w:rsidRDefault="00D5010B" w:rsidP="00AD718D">
      <w:pPr>
        <w:spacing w:after="0" w:line="249" w:lineRule="auto"/>
        <w:rPr>
          <w:rFonts w:ascii="Times New Roman" w:hAnsi="Times New Roman" w:cs="Times New Roman"/>
          <w:bCs/>
          <w:sz w:val="24"/>
          <w:szCs w:val="24"/>
        </w:rPr>
      </w:pPr>
    </w:p>
    <w:p w14:paraId="4726968F" w14:textId="77777777" w:rsidR="000B5694" w:rsidRDefault="000B5694" w:rsidP="00AD718D">
      <w:pPr>
        <w:spacing w:after="0" w:line="249" w:lineRule="auto"/>
        <w:rPr>
          <w:rFonts w:ascii="Times New Roman" w:hAnsi="Times New Roman" w:cs="Times New Roman"/>
          <w:bCs/>
          <w:sz w:val="24"/>
          <w:szCs w:val="24"/>
        </w:rPr>
      </w:pPr>
    </w:p>
    <w:p w14:paraId="07CD443E" w14:textId="77EDF53A" w:rsidR="0053277A" w:rsidRDefault="002355D1" w:rsidP="00AD718D">
      <w:pPr>
        <w:spacing w:after="0" w:line="249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Minutes of </w:t>
      </w:r>
      <w:r w:rsidRPr="00742549">
        <w:rPr>
          <w:rFonts w:ascii="Times New Roman" w:hAnsi="Times New Roman" w:cs="Times New Roman"/>
          <w:bCs/>
          <w:sz w:val="24"/>
          <w:szCs w:val="24"/>
        </w:rPr>
        <w:t>the</w:t>
      </w:r>
      <w:r w:rsidR="00742549" w:rsidRPr="00742549">
        <w:rPr>
          <w:rFonts w:ascii="Times New Roman" w:hAnsi="Times New Roman" w:cs="Times New Roman"/>
          <w:bCs/>
          <w:sz w:val="24"/>
          <w:szCs w:val="24"/>
        </w:rPr>
        <w:t xml:space="preserve"> meeting of Islip Parish Council </w:t>
      </w:r>
      <w:r w:rsidR="009036C9">
        <w:rPr>
          <w:rFonts w:ascii="Times New Roman" w:hAnsi="Times New Roman" w:cs="Times New Roman"/>
          <w:bCs/>
          <w:sz w:val="24"/>
          <w:szCs w:val="24"/>
        </w:rPr>
        <w:t xml:space="preserve">held </w:t>
      </w:r>
      <w:r w:rsidR="00307E89">
        <w:rPr>
          <w:rFonts w:ascii="Times New Roman" w:hAnsi="Times New Roman" w:cs="Times New Roman"/>
          <w:bCs/>
          <w:sz w:val="24"/>
          <w:szCs w:val="24"/>
        </w:rPr>
        <w:t xml:space="preserve">at the </w:t>
      </w:r>
      <w:r w:rsidR="000916EC" w:rsidRPr="00D95EA7">
        <w:rPr>
          <w:rFonts w:ascii="Times New Roman" w:hAnsi="Times New Roman" w:cs="Times New Roman"/>
          <w:b/>
          <w:sz w:val="24"/>
          <w:szCs w:val="24"/>
        </w:rPr>
        <w:t>Village Hall</w:t>
      </w:r>
      <w:r w:rsidR="000916EC">
        <w:rPr>
          <w:rFonts w:ascii="Times New Roman" w:hAnsi="Times New Roman" w:cs="Times New Roman"/>
          <w:bCs/>
          <w:sz w:val="24"/>
          <w:szCs w:val="24"/>
        </w:rPr>
        <w:t>,</w:t>
      </w:r>
      <w:r w:rsidR="00307E89">
        <w:rPr>
          <w:rFonts w:ascii="Times New Roman" w:hAnsi="Times New Roman" w:cs="Times New Roman"/>
          <w:bCs/>
          <w:sz w:val="24"/>
          <w:szCs w:val="24"/>
        </w:rPr>
        <w:t xml:space="preserve"> Islip </w:t>
      </w:r>
      <w:r w:rsidR="00742549" w:rsidRPr="00742549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0916EC">
        <w:rPr>
          <w:rFonts w:ascii="Times New Roman" w:hAnsi="Times New Roman" w:cs="Times New Roman"/>
          <w:bCs/>
          <w:sz w:val="24"/>
          <w:szCs w:val="24"/>
        </w:rPr>
        <w:t>1</w:t>
      </w:r>
      <w:r w:rsidR="007A6709">
        <w:rPr>
          <w:rFonts w:ascii="Times New Roman" w:hAnsi="Times New Roman" w:cs="Times New Roman"/>
          <w:bCs/>
          <w:sz w:val="24"/>
          <w:szCs w:val="24"/>
        </w:rPr>
        <w:t>4</w:t>
      </w:r>
      <w:r w:rsidR="000916EC" w:rsidRPr="000916EC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0916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6709">
        <w:rPr>
          <w:rFonts w:ascii="Times New Roman" w:hAnsi="Times New Roman" w:cs="Times New Roman"/>
          <w:bCs/>
          <w:sz w:val="24"/>
          <w:szCs w:val="24"/>
        </w:rPr>
        <w:t>December</w:t>
      </w:r>
      <w:r w:rsidR="00E71919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742549" w:rsidRPr="00742549">
        <w:rPr>
          <w:rFonts w:ascii="Times New Roman" w:hAnsi="Times New Roman" w:cs="Times New Roman"/>
          <w:bCs/>
          <w:sz w:val="24"/>
          <w:szCs w:val="24"/>
        </w:rPr>
        <w:t>0</w:t>
      </w:r>
      <w:r w:rsidR="00E71919">
        <w:rPr>
          <w:rFonts w:ascii="Times New Roman" w:hAnsi="Times New Roman" w:cs="Times New Roman"/>
          <w:bCs/>
          <w:sz w:val="24"/>
          <w:szCs w:val="24"/>
        </w:rPr>
        <w:t>21</w:t>
      </w:r>
      <w:r w:rsidR="00742549" w:rsidRPr="00742549">
        <w:rPr>
          <w:rFonts w:ascii="Times New Roman" w:hAnsi="Times New Roman" w:cs="Times New Roman"/>
          <w:bCs/>
          <w:sz w:val="24"/>
          <w:szCs w:val="24"/>
        </w:rPr>
        <w:t xml:space="preserve"> at 7.15pm </w:t>
      </w:r>
    </w:p>
    <w:p w14:paraId="1203C867" w14:textId="362BE2B9" w:rsidR="00F44614" w:rsidRDefault="00F44614" w:rsidP="00F44614">
      <w:pPr>
        <w:spacing w:after="0" w:line="249" w:lineRule="auto"/>
        <w:rPr>
          <w:rFonts w:ascii="Times New Roman" w:hAnsi="Times New Roman" w:cs="Times New Roman"/>
          <w:bCs/>
          <w:sz w:val="24"/>
          <w:szCs w:val="24"/>
        </w:rPr>
      </w:pPr>
    </w:p>
    <w:p w14:paraId="7BA29DFE" w14:textId="4546374F" w:rsidR="00F44614" w:rsidRPr="002355D1" w:rsidRDefault="002355D1" w:rsidP="002355D1">
      <w:pPr>
        <w:spacing w:after="0" w:line="24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5D1">
        <w:rPr>
          <w:rFonts w:ascii="Times New Roman" w:hAnsi="Times New Roman" w:cs="Times New Roman"/>
          <w:b/>
          <w:sz w:val="24"/>
          <w:szCs w:val="24"/>
          <w:u w:val="single"/>
        </w:rPr>
        <w:t>Present</w:t>
      </w:r>
    </w:p>
    <w:p w14:paraId="4CA59BBD" w14:textId="641B1054" w:rsidR="00F44614" w:rsidRDefault="000B5694" w:rsidP="000B5694">
      <w:pPr>
        <w:spacing w:after="0" w:line="24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Cllr</w:t>
      </w:r>
      <w:r w:rsidR="007A5D2F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Taylor,</w:t>
      </w:r>
      <w:r w:rsidR="007A5D2F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7A5D2F">
        <w:rPr>
          <w:rFonts w:ascii="Times New Roman" w:hAnsi="Times New Roman" w:cs="Times New Roman"/>
          <w:bCs/>
          <w:sz w:val="24"/>
          <w:szCs w:val="24"/>
        </w:rPr>
        <w:t>Chair)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5D2F">
        <w:rPr>
          <w:rFonts w:ascii="Times New Roman" w:hAnsi="Times New Roman" w:cs="Times New Roman"/>
          <w:bCs/>
          <w:sz w:val="24"/>
          <w:szCs w:val="24"/>
        </w:rPr>
        <w:t>L Duval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B54BB1">
        <w:rPr>
          <w:rFonts w:ascii="Times New Roman" w:hAnsi="Times New Roman" w:cs="Times New Roman"/>
          <w:bCs/>
          <w:sz w:val="24"/>
          <w:szCs w:val="24"/>
        </w:rPr>
        <w:t xml:space="preserve"> R Dunn,</w:t>
      </w:r>
      <w:r>
        <w:rPr>
          <w:rFonts w:ascii="Times New Roman" w:hAnsi="Times New Roman" w:cs="Times New Roman"/>
          <w:bCs/>
          <w:sz w:val="24"/>
          <w:szCs w:val="24"/>
        </w:rPr>
        <w:t xml:space="preserve"> S Harris, R Horrell, </w:t>
      </w:r>
      <w:r w:rsidR="00B54BB1">
        <w:rPr>
          <w:rFonts w:ascii="Times New Roman" w:hAnsi="Times New Roman" w:cs="Times New Roman"/>
          <w:bCs/>
          <w:sz w:val="24"/>
          <w:szCs w:val="24"/>
        </w:rPr>
        <w:t>B Lymn, R Tarling -</w:t>
      </w:r>
      <w:proofErr w:type="spellStart"/>
      <w:r w:rsidR="00B54BB1">
        <w:rPr>
          <w:rFonts w:ascii="Times New Roman" w:hAnsi="Times New Roman" w:cs="Times New Roman"/>
          <w:bCs/>
          <w:sz w:val="24"/>
          <w:szCs w:val="24"/>
        </w:rPr>
        <w:t>Toley</w:t>
      </w:r>
      <w:proofErr w:type="spellEnd"/>
      <w:r w:rsidR="00BB3D6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1786005" w14:textId="5625E273" w:rsidR="000B5694" w:rsidRPr="00F44614" w:rsidRDefault="00806FFC" w:rsidP="000B5694">
      <w:pPr>
        <w:spacing w:after="0" w:line="24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North Northants</w:t>
      </w:r>
      <w:r w:rsidR="000B5694">
        <w:rPr>
          <w:rFonts w:ascii="Times New Roman" w:hAnsi="Times New Roman" w:cs="Times New Roman"/>
          <w:bCs/>
          <w:sz w:val="24"/>
          <w:szCs w:val="24"/>
        </w:rPr>
        <w:t xml:space="preserve"> Cllr W Brackenbury. 1 </w:t>
      </w:r>
      <w:r w:rsidR="00BB3D64">
        <w:rPr>
          <w:rFonts w:ascii="Times New Roman" w:hAnsi="Times New Roman" w:cs="Times New Roman"/>
          <w:bCs/>
          <w:sz w:val="24"/>
          <w:szCs w:val="24"/>
        </w:rPr>
        <w:t>resident</w:t>
      </w:r>
      <w:r w:rsidR="000B5694">
        <w:rPr>
          <w:rFonts w:ascii="Times New Roman" w:hAnsi="Times New Roman" w:cs="Times New Roman"/>
          <w:bCs/>
          <w:sz w:val="24"/>
          <w:szCs w:val="24"/>
        </w:rPr>
        <w:t>, Clerk C Tilley</w:t>
      </w:r>
    </w:p>
    <w:p w14:paraId="3DFBB345" w14:textId="77777777" w:rsidR="00C278FE" w:rsidRPr="00AA4475" w:rsidRDefault="00C278FE" w:rsidP="00C278FE">
      <w:pPr>
        <w:spacing w:after="0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EF9BCB" w14:textId="7BB684EC" w:rsidR="00155563" w:rsidRDefault="004D26DC" w:rsidP="00A97574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 w:rsidRPr="00C370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160138" w:rsidRPr="00C3701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Public Session</w:t>
      </w:r>
      <w:r w:rsidR="00155563" w:rsidRPr="00C370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.  </w:t>
      </w:r>
      <w:r w:rsidR="000B5694" w:rsidRPr="00C370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The </w:t>
      </w:r>
      <w:r w:rsidR="00BB3D6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resident</w:t>
      </w:r>
      <w:r w:rsidR="000B5694" w:rsidRPr="00C370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asked for </w:t>
      </w:r>
      <w:r w:rsidR="00A9757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council </w:t>
      </w:r>
      <w:r w:rsidR="000B5694" w:rsidRPr="00C370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opinion on the presentation </w:t>
      </w:r>
      <w:r w:rsidR="00BF4A1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by the </w:t>
      </w:r>
      <w:r w:rsidR="003E364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planners</w:t>
      </w:r>
      <w:r w:rsidR="00BF4A1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of</w:t>
      </w:r>
      <w:r w:rsidR="000B5694" w:rsidRPr="00C370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the </w:t>
      </w:r>
      <w:r w:rsidR="00A9757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proposed </w:t>
      </w:r>
      <w:proofErr w:type="spellStart"/>
      <w:r w:rsidR="00EE699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Titchmarsh</w:t>
      </w:r>
      <w:proofErr w:type="spellEnd"/>
      <w:r w:rsidR="00A9757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/</w:t>
      </w:r>
      <w:r w:rsidR="00EE699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Thrapston warehouse</w:t>
      </w:r>
      <w:r w:rsidR="000B5694" w:rsidRPr="00C370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. </w:t>
      </w:r>
      <w:r w:rsidR="00C370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Amongst concerns </w:t>
      </w:r>
      <w:r w:rsidR="00BE232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is</w:t>
      </w:r>
      <w:r w:rsidR="00C37013" w:rsidRPr="00C3701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the siting of the warehouse on the horizon. </w:t>
      </w:r>
      <w:r w:rsidR="000B5694" w:rsidRPr="00A9757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Cllr Brackenbury had attended and gave information.</w:t>
      </w:r>
      <w:r w:rsidR="00E76459" w:rsidRPr="00A9757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Strategic Planning dep</w:t>
      </w:r>
      <w:r w:rsidR="003E364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artment</w:t>
      </w:r>
      <w:r w:rsidR="00E76459" w:rsidRPr="00A9757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at North Northants Council will deal with any actual application</w:t>
      </w:r>
      <w:r w:rsidR="00807062" w:rsidRPr="00A9757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s. </w:t>
      </w:r>
      <w:r w:rsidR="00B01F21" w:rsidRPr="00A9757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(</w:t>
      </w:r>
      <w:r w:rsidR="00807062" w:rsidRPr="00A9757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Policy 24)</w:t>
      </w:r>
      <w:r w:rsidR="00B01F21" w:rsidRPr="00A9757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</w:p>
    <w:p w14:paraId="057D6A05" w14:textId="77777777" w:rsidR="000950B7" w:rsidRPr="00A97574" w:rsidRDefault="000950B7" w:rsidP="000950B7">
      <w:pPr>
        <w:pStyle w:val="ListParagraph"/>
        <w:ind w:left="17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3F263EF6" w14:textId="6B7947E6" w:rsidR="005523B6" w:rsidRPr="00160138" w:rsidRDefault="004D26DC" w:rsidP="005523B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0B569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A</w:t>
      </w:r>
      <w:r w:rsidR="00C278FE" w:rsidRPr="00F71F0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pologies for absence</w:t>
      </w:r>
      <w:r w:rsidR="000B569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receiv</w:t>
      </w:r>
      <w:r w:rsidR="00E7645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e</w:t>
      </w:r>
      <w:r w:rsidR="000B569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d from Cllr Curbishley.</w:t>
      </w:r>
    </w:p>
    <w:p w14:paraId="3FEA9957" w14:textId="1A155F8E" w:rsidR="005523B6" w:rsidRPr="006B05EB" w:rsidRDefault="004D26DC" w:rsidP="005523B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D50AD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D</w:t>
      </w:r>
      <w:r w:rsidR="00C278FE" w:rsidRPr="00AA447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eclarations of Members’ Interest on the Agenda</w:t>
      </w:r>
      <w:r w:rsidR="00D50AD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- None</w:t>
      </w:r>
    </w:p>
    <w:p w14:paraId="71900D44" w14:textId="1879A559" w:rsidR="00C278FE" w:rsidRPr="00AA4475" w:rsidRDefault="004D26DC" w:rsidP="00C278F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B83A3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Resolved to </w:t>
      </w:r>
      <w:r w:rsidR="00C278FE" w:rsidRPr="00AA447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approve the Minutes of the last meeting </w:t>
      </w:r>
      <w:r w:rsidR="007A670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16</w:t>
      </w:r>
      <w:r w:rsidR="007A6709" w:rsidRPr="007A6709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  <w:lang w:eastAsia="en-US"/>
        </w:rPr>
        <w:t>th</w:t>
      </w:r>
      <w:r w:rsidR="007A670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November</w:t>
      </w:r>
      <w:r w:rsidR="000916E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994F6B" w:rsidRPr="00AA447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202</w:t>
      </w:r>
      <w:r w:rsidR="0061770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1</w:t>
      </w:r>
    </w:p>
    <w:p w14:paraId="27FD8916" w14:textId="77777777" w:rsidR="00F87252" w:rsidRPr="00AA4475" w:rsidRDefault="00F87252" w:rsidP="00F87252">
      <w:pPr>
        <w:pStyle w:val="ListParagraph"/>
        <w:spacing w:after="0" w:line="240" w:lineRule="auto"/>
        <w:ind w:left="513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5700B300" w14:textId="62297134" w:rsidR="00E369F5" w:rsidRDefault="004D26DC" w:rsidP="0068739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F71F05" w:rsidRPr="00892B2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Planning</w:t>
      </w:r>
      <w:r w:rsidR="00F71F0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043AB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–</w:t>
      </w:r>
      <w:r w:rsidR="002877F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9C212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to discuss and comment where appropriate</w:t>
      </w:r>
    </w:p>
    <w:p w14:paraId="63EAE4D7" w14:textId="1F48E94A" w:rsidR="000916EC" w:rsidRDefault="009C2124" w:rsidP="000916EC">
      <w:pPr>
        <w:pStyle w:val="ListParagraph"/>
        <w:spacing w:after="0" w:line="240" w:lineRule="auto"/>
        <w:ind w:left="17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         </w:t>
      </w:r>
      <w:r w:rsidR="00E61DC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NE/21/015</w:t>
      </w:r>
      <w:r w:rsidR="007A670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24</w:t>
      </w:r>
      <w:r w:rsidR="00E61DC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/TCA </w:t>
      </w:r>
      <w:r w:rsidR="00E61DC9" w:rsidRPr="00E61DC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Various tree reductions- </w:t>
      </w:r>
      <w:r w:rsidR="007A670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10 Wellington Terrace</w:t>
      </w:r>
      <w:r w:rsidR="00B83A3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- resolved no objections</w:t>
      </w:r>
    </w:p>
    <w:p w14:paraId="65A489BF" w14:textId="18141FA5" w:rsidR="004E0017" w:rsidRPr="00B83A34" w:rsidRDefault="005F43BC" w:rsidP="00B83A34">
      <w:pPr>
        <w:pStyle w:val="ListParagraph"/>
        <w:spacing w:after="0" w:line="240" w:lineRule="auto"/>
        <w:ind w:left="17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        </w:t>
      </w:r>
    </w:p>
    <w:p w14:paraId="0680D723" w14:textId="7CA5FFED" w:rsidR="000304BD" w:rsidRPr="000304BD" w:rsidRDefault="00E369F5" w:rsidP="000304BD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</w:pPr>
      <w:r w:rsidRPr="00E369F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Governance </w:t>
      </w:r>
      <w:r w:rsidR="006E3F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–</w:t>
      </w:r>
      <w:r w:rsidR="0045675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 to review </w:t>
      </w:r>
      <w:r w:rsidR="00F63B0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and approve</w:t>
      </w:r>
      <w:r w:rsidR="00451C0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 where appropriate </w:t>
      </w:r>
    </w:p>
    <w:p w14:paraId="501244FA" w14:textId="05CCD4D4" w:rsidR="002B1DD2" w:rsidRPr="003E1CE8" w:rsidRDefault="000304BD" w:rsidP="004E73C8">
      <w:pPr>
        <w:pStyle w:val="ListParagraph"/>
        <w:spacing w:after="0" w:line="240" w:lineRule="auto"/>
        <w:ind w:left="101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0304B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a) </w:t>
      </w:r>
      <w:r w:rsidR="00C154A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R</w:t>
      </w:r>
      <w:r w:rsidR="007A670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esolve</w:t>
      </w:r>
      <w:r w:rsidR="00C154A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="007A670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4E73C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that the council meets the criteria to use the </w:t>
      </w:r>
      <w:r w:rsidR="007A6709" w:rsidRPr="004E73C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General Power of </w:t>
      </w:r>
      <w:r w:rsidR="004E636D" w:rsidRPr="004E73C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Competence</w:t>
      </w:r>
      <w:r w:rsidR="003E1CE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en-US"/>
        </w:rPr>
        <w:t xml:space="preserve"> </w:t>
      </w:r>
      <w:r w:rsidR="004E73C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as all councillors are elected and the Clerk holds the CILCA qualification </w:t>
      </w:r>
    </w:p>
    <w:p w14:paraId="2CBEB830" w14:textId="1F8B3CDF" w:rsidR="00451C04" w:rsidRDefault="00E80404" w:rsidP="00451C04">
      <w:pPr>
        <w:pStyle w:val="ListParagraph"/>
        <w:spacing w:after="0" w:line="240" w:lineRule="auto"/>
        <w:ind w:left="17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            b)</w:t>
      </w:r>
      <w:r w:rsidR="007A670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BE23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="007A670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onsider</w:t>
      </w:r>
      <w:r w:rsidR="00BE23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ed</w:t>
      </w:r>
      <w:r w:rsidR="007A670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and </w:t>
      </w:r>
      <w:r w:rsidR="00BE23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resolved to </w:t>
      </w:r>
      <w:r w:rsidR="007A670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adopt new version</w:t>
      </w:r>
      <w:r w:rsidR="004E73C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(s)</w:t>
      </w:r>
      <w:r w:rsidR="007A670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of Health &amp; Safety Policy</w:t>
      </w:r>
      <w:r w:rsidR="003E1CE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14:paraId="0B2A4C91" w14:textId="26C828FC" w:rsidR="009314E8" w:rsidRDefault="009314E8" w:rsidP="000950B7">
      <w:pPr>
        <w:pStyle w:val="ListParagraph"/>
        <w:spacing w:after="0" w:line="240" w:lineRule="auto"/>
        <w:ind w:left="1025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c) Cllr Horrell report</w:t>
      </w:r>
      <w:r w:rsidR="00BE232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ed all </w:t>
      </w:r>
      <w:r w:rsidR="007E484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correct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on Internal Control, and </w:t>
      </w:r>
      <w:r w:rsidR="007E484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Cllr Harris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volunteer</w:t>
      </w:r>
      <w:r w:rsidR="007E484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ed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for </w:t>
      </w:r>
      <w:r w:rsidR="007E484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the next quarterly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one</w:t>
      </w:r>
    </w:p>
    <w:p w14:paraId="1041EA2F" w14:textId="68AF070D" w:rsidR="00451C04" w:rsidRPr="008E37FC" w:rsidRDefault="00451C04" w:rsidP="008E37FC">
      <w:pPr>
        <w:pStyle w:val="ListParagraph"/>
        <w:spacing w:after="0" w:line="240" w:lineRule="auto"/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   </w:t>
      </w:r>
      <w:r w:rsidRPr="00451C04">
        <w:t xml:space="preserve"> </w:t>
      </w:r>
    </w:p>
    <w:p w14:paraId="6CC90F03" w14:textId="6A2711CC" w:rsidR="0086269E" w:rsidRPr="00AA4475" w:rsidRDefault="0086269E" w:rsidP="0086269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AA447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Finance </w:t>
      </w:r>
    </w:p>
    <w:p w14:paraId="71803C00" w14:textId="560FDCF8" w:rsidR="0086269E" w:rsidRDefault="007E484B" w:rsidP="0086269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R</w:t>
      </w:r>
      <w:r w:rsidR="0086269E" w:rsidRPr="005175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eceive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="0086269E" w:rsidRPr="005175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and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resolved to </w:t>
      </w:r>
      <w:r w:rsidR="0086269E" w:rsidRPr="005175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approve the Financial Report, Bank reconciliation &amp; Payments Due for </w:t>
      </w:r>
      <w:r w:rsidR="007A670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December </w:t>
      </w:r>
      <w:r w:rsidR="0086269E" w:rsidRPr="005175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20</w:t>
      </w:r>
      <w:r w:rsidR="00994F6B" w:rsidRPr="005175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</w:t>
      </w:r>
      <w:r w:rsidR="00E71919" w:rsidRPr="005175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</w:t>
      </w:r>
      <w:r w:rsidR="00F87252" w:rsidRPr="0051756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14:paraId="4FAB91F2" w14:textId="77777777" w:rsidR="001815E8" w:rsidRDefault="007E484B" w:rsidP="0086269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="007A670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iscuss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ed</w:t>
      </w:r>
      <w:r w:rsidR="007A670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and approve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="007A670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8E37F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budget monitoring document and </w:t>
      </w:r>
      <w:r w:rsidR="007A670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final</w:t>
      </w:r>
      <w:r w:rsidR="000916E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draft of proposed budget for 2022-2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3. </w:t>
      </w:r>
    </w:p>
    <w:p w14:paraId="41FDEED3" w14:textId="5C80D032" w:rsidR="001815E8" w:rsidRDefault="001815E8" w:rsidP="001815E8">
      <w:pPr>
        <w:pStyle w:val="ListParagraph"/>
        <w:spacing w:after="0" w:line="240" w:lineRule="auto"/>
        <w:ind w:left="1233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)</w:t>
      </w:r>
      <w:r w:rsidR="00AC15C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7E484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Budget agreed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at</w:t>
      </w:r>
      <w:r w:rsidR="008E2E9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£2</w:t>
      </w:r>
      <w:r w:rsidR="00B070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3</w:t>
      </w:r>
      <w:r w:rsidR="008E2E9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,464</w:t>
      </w:r>
    </w:p>
    <w:p w14:paraId="5F11591A" w14:textId="2B87890F" w:rsidR="002E21F3" w:rsidRDefault="001815E8" w:rsidP="001815E8">
      <w:pPr>
        <w:pStyle w:val="ListParagraph"/>
        <w:spacing w:after="0" w:line="240" w:lineRule="auto"/>
        <w:ind w:left="1233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(ii) Resolved to precept for </w:t>
      </w:r>
      <w:r w:rsidR="00AA079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£</w:t>
      </w:r>
      <w:proofErr w:type="gramStart"/>
      <w:r w:rsidR="00AA079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23,</w:t>
      </w:r>
      <w:r w:rsidR="00F524B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0</w:t>
      </w:r>
      <w:r w:rsidR="00AA079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00  (</w:t>
      </w:r>
      <w:proofErr w:type="gramEnd"/>
      <w:r w:rsidR="00AA079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same as last year</w:t>
      </w:r>
      <w:r w:rsidR="00EF394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)</w:t>
      </w:r>
      <w:r w:rsidR="00AA079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8B643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to cover budget</w:t>
      </w:r>
      <w:r w:rsidR="00EF394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ed amount</w:t>
      </w:r>
      <w:r w:rsidR="00AA079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F394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– expected income of £595- balance £22,869  </w:t>
      </w:r>
    </w:p>
    <w:p w14:paraId="381309BA" w14:textId="647D57BD" w:rsidR="0051756F" w:rsidRDefault="000950B7" w:rsidP="008028D3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F37BD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Resolved to </w:t>
      </w:r>
      <w:r w:rsidR="00F30487" w:rsidRPr="00F37BD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approv</w:t>
      </w:r>
      <w:r w:rsidRPr="00F37BD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="00F30487" w:rsidRPr="00F37BD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a purchase in January sales for a new Laptop for the Clerk</w:t>
      </w:r>
      <w:r w:rsidR="00F37BD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mobile </w:t>
      </w:r>
      <w:proofErr w:type="gramStart"/>
      <w:r w:rsidR="00F37BD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phone</w:t>
      </w:r>
      <w:proofErr w:type="gramEnd"/>
      <w:r w:rsidR="00F37BD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and possible </w:t>
      </w:r>
      <w:r w:rsidR="008028D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phone contract- </w:t>
      </w:r>
      <w:r w:rsidR="00F30487" w:rsidRPr="008028D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agree</w:t>
      </w:r>
      <w:r w:rsidR="00F37BD3" w:rsidRPr="008028D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="00F30487" w:rsidRPr="008028D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a maximum budget</w:t>
      </w:r>
      <w:r w:rsidR="0064706D" w:rsidRPr="008028D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of £1000</w:t>
      </w:r>
      <w:r w:rsidR="00327088" w:rsidRPr="008028D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. </w:t>
      </w:r>
    </w:p>
    <w:p w14:paraId="73DE8A82" w14:textId="77777777" w:rsidR="008028D3" w:rsidRPr="008028D3" w:rsidRDefault="008028D3" w:rsidP="008028D3">
      <w:pPr>
        <w:pStyle w:val="ListParagraph"/>
        <w:ind w:left="1233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11514F73" w14:textId="4A3B032C" w:rsidR="00E61DD1" w:rsidRDefault="0086269E" w:rsidP="00F71F0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A447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Highways</w:t>
      </w:r>
      <w:r w:rsidRPr="00AA447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582FF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– </w:t>
      </w:r>
    </w:p>
    <w:p w14:paraId="43C4135E" w14:textId="13B42CFA" w:rsidR="00E80404" w:rsidRDefault="00E34706" w:rsidP="003B4C6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Cllr </w:t>
      </w:r>
      <w:r w:rsidR="00B207F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Taylor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DE212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had been informed of a</w:t>
      </w:r>
      <w:r w:rsidR="008028D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64706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bus crash along High Street. </w:t>
      </w:r>
      <w:r w:rsidR="008028D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Clerk had written to Highways Liaison Officer regarding this. Councillor felt reply was a little dismissive. Cllr Brackenbury offered to </w:t>
      </w:r>
      <w:proofErr w:type="gramStart"/>
      <w:r w:rsidR="008028D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look into</w:t>
      </w:r>
      <w:proofErr w:type="gramEnd"/>
      <w:r w:rsidR="008028D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it. </w:t>
      </w:r>
    </w:p>
    <w:p w14:paraId="305F7D9B" w14:textId="03503B92" w:rsidR="00CB33E4" w:rsidRDefault="00CB33E4" w:rsidP="003B4C6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To note </w:t>
      </w:r>
      <w:r w:rsidR="007A670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that a Streetlight </w:t>
      </w:r>
      <w:r w:rsidR="009314E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</w:t>
      </w:r>
      <w:r w:rsidR="007A670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 Drayton Close was damaged in storms. </w:t>
      </w:r>
      <w:r w:rsidR="00AC4AF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Clerk has actioned this due to the nature of the incident. </w:t>
      </w:r>
      <w:r w:rsidR="007A670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Balfour Beatty have provided a quote for replacement- £1266,</w:t>
      </w:r>
      <w:r w:rsidR="004E73C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(&amp;VAT)</w:t>
      </w:r>
      <w:r w:rsidR="007A670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which </w:t>
      </w:r>
      <w:r w:rsidR="00AC4AF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is </w:t>
      </w:r>
      <w:r w:rsidR="007A670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covered under the insurance</w:t>
      </w:r>
      <w:r w:rsidR="00AC4AF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apart from </w:t>
      </w:r>
      <w:r w:rsidR="004E73C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the VAT </w:t>
      </w:r>
      <w:r w:rsidR="00AC4AF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="004E73C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nd</w:t>
      </w:r>
      <w:r w:rsidR="00AC4AF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£250 excess. </w:t>
      </w:r>
    </w:p>
    <w:p w14:paraId="3C9D2C63" w14:textId="7056CF68" w:rsidR="006719A1" w:rsidRDefault="00837ADF" w:rsidP="003B4C6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="006719A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iscuss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ed</w:t>
      </w:r>
      <w:r w:rsidR="006719A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the idea of some wildflower planting along verges</w:t>
      </w:r>
      <w:r w:rsidR="00C214C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-</w:t>
      </w:r>
      <w:r w:rsidR="0031068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very </w:t>
      </w:r>
      <w:proofErr w:type="spellStart"/>
      <w:proofErr w:type="gramStart"/>
      <w:r w:rsidR="0031068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expensive.D</w:t>
      </w:r>
      <w:r w:rsidR="00C214C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ecided</w:t>
      </w:r>
      <w:proofErr w:type="spellEnd"/>
      <w:proofErr w:type="gramEnd"/>
      <w:r w:rsidR="00C214C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to look at planting trees instead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(21/97a)</w:t>
      </w:r>
    </w:p>
    <w:p w14:paraId="6A69EE6F" w14:textId="77777777" w:rsidR="0031068F" w:rsidRDefault="0031068F" w:rsidP="0031068F">
      <w:pPr>
        <w:pStyle w:val="ListParagraph"/>
        <w:spacing w:after="0" w:line="240" w:lineRule="auto"/>
        <w:ind w:left="1233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2EC4655D" w14:textId="77777777" w:rsidR="0031068F" w:rsidRDefault="0031068F" w:rsidP="0031068F">
      <w:pPr>
        <w:pStyle w:val="ListParagraph"/>
        <w:spacing w:after="0" w:line="240" w:lineRule="auto"/>
        <w:ind w:left="1233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25E0D4F7" w14:textId="573583A3" w:rsidR="00003022" w:rsidRDefault="008E37FC" w:rsidP="003C06B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37AD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‘20s Plenty’ wheelie bin stickers</w:t>
      </w:r>
      <w:r w:rsidR="00837AD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 Cllr Lymn will put an item in the newsletter to garner resident interest.</w:t>
      </w:r>
    </w:p>
    <w:p w14:paraId="3696DF80" w14:textId="77777777" w:rsidR="00837ADF" w:rsidRDefault="00837ADF" w:rsidP="00837ADF">
      <w:pPr>
        <w:pStyle w:val="ListParagraph"/>
        <w:spacing w:after="0" w:line="240" w:lineRule="auto"/>
        <w:ind w:left="1233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585DCAC2" w14:textId="77777777" w:rsidR="00837ADF" w:rsidRPr="00837ADF" w:rsidRDefault="00837ADF" w:rsidP="00837ADF">
      <w:pPr>
        <w:pStyle w:val="ListParagraph"/>
        <w:spacing w:after="0" w:line="240" w:lineRule="auto"/>
        <w:ind w:left="1233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0AABAEF7" w14:textId="77777777" w:rsidR="00E77270" w:rsidRDefault="0086269E" w:rsidP="009564E9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A447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Recreation Ground</w:t>
      </w:r>
      <w:r w:rsidRPr="00AA447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-</w:t>
      </w:r>
    </w:p>
    <w:p w14:paraId="36EB5E16" w14:textId="24380723" w:rsidR="003768E7" w:rsidRDefault="005612DF" w:rsidP="00B741F6">
      <w:pPr>
        <w:pStyle w:val="ListParagraph"/>
        <w:ind w:left="89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a) </w:t>
      </w:r>
      <w:r w:rsidR="002566F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R</w:t>
      </w:r>
      <w:r w:rsidR="00892B2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ec checks </w:t>
      </w:r>
      <w:r w:rsidR="002566F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received showing that small climbing frame steps need repairing</w:t>
      </w:r>
      <w:proofErr w:type="gramStart"/>
      <w:r w:rsidR="002566F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- </w:t>
      </w:r>
      <w:r w:rsidR="009A088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Cllr</w:t>
      </w:r>
      <w:proofErr w:type="gramEnd"/>
      <w:r w:rsidR="009A088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Taylo</w:t>
      </w:r>
      <w:r w:rsidR="002F4A8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r</w:t>
      </w:r>
      <w:r w:rsidR="009A088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will ask </w:t>
      </w:r>
      <w:proofErr w:type="spellStart"/>
      <w:r w:rsidR="009A088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Ady</w:t>
      </w:r>
      <w:proofErr w:type="spellEnd"/>
      <w:r w:rsidR="009A088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to fix it- </w:t>
      </w:r>
    </w:p>
    <w:p w14:paraId="64BB7245" w14:textId="2FFC1DC1" w:rsidR="005F43BC" w:rsidRDefault="00E74C56" w:rsidP="00B741F6">
      <w:pPr>
        <w:pStyle w:val="ListParagraph"/>
        <w:ind w:left="89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b) Cllr Dunn </w:t>
      </w:r>
      <w:r w:rsidR="00301BD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reported briefly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on memorial</w:t>
      </w:r>
      <w:r w:rsidR="00D96D3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/sensory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garden</w:t>
      </w:r>
      <w:r w:rsidR="009A088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- will try and get some plans together, and get some quotes for path, alo</w:t>
      </w:r>
      <w:r w:rsidR="002F4A8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="009A088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g with</w:t>
      </w:r>
      <w:r w:rsidR="002F4A8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9A088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help from Clerk</w:t>
      </w:r>
    </w:p>
    <w:p w14:paraId="54B0D27F" w14:textId="1481AD86" w:rsidR="005F43BC" w:rsidRPr="005F43BC" w:rsidRDefault="005F43BC" w:rsidP="005F43BC">
      <w:pPr>
        <w:pStyle w:val="ListParagrap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 </w:t>
      </w:r>
      <w:r w:rsidRPr="005F43B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c) To note that a neighbour backing onto recreation ground has sent in a report on state of </w:t>
      </w:r>
      <w:proofErr w:type="gramStart"/>
      <w:r w:rsidRPr="005F43B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the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F43B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Parish</w:t>
      </w:r>
      <w:proofErr w:type="gramEnd"/>
      <w:r w:rsidRPr="005F43B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Council owned boundary wall</w:t>
      </w:r>
      <w:r w:rsidR="005D09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 This was</w:t>
      </w:r>
      <w:r w:rsidRPr="005F43B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discuss</w:t>
      </w:r>
      <w:r w:rsidR="001B648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ed</w:t>
      </w:r>
      <w:r w:rsidR="005D09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and decided that</w:t>
      </w:r>
      <w:r w:rsidR="001B648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no actions </w:t>
      </w:r>
      <w:r w:rsidR="005D09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were </w:t>
      </w:r>
      <w:r w:rsidR="001B648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needed at present. Any comments can be made when a planning application goes in.</w:t>
      </w:r>
    </w:p>
    <w:p w14:paraId="54085A7E" w14:textId="000310B4" w:rsidR="009564E9" w:rsidRPr="003B4C67" w:rsidRDefault="009E0371" w:rsidP="003B4C67">
      <w:pPr>
        <w:pStyle w:val="ListParagraph"/>
        <w:ind w:left="17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          </w:t>
      </w:r>
      <w:r w:rsidR="00E77270" w:rsidRPr="003B4C6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               </w:t>
      </w:r>
    </w:p>
    <w:p w14:paraId="77AD65D1" w14:textId="77777777" w:rsidR="00E72763" w:rsidRPr="00E72763" w:rsidRDefault="0086269E" w:rsidP="00142A8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AA447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Sports Field</w:t>
      </w:r>
      <w:r w:rsidR="00AA4475" w:rsidRPr="00AA447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-</w:t>
      </w:r>
      <w:r w:rsidR="00AA447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14:paraId="02761532" w14:textId="03F6047E" w:rsidR="00155563" w:rsidRDefault="00E72763" w:rsidP="0082251F">
      <w:pPr>
        <w:pStyle w:val="ListParagraph"/>
        <w:spacing w:after="0" w:line="240" w:lineRule="auto"/>
        <w:ind w:firstLine="5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612D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a)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68739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="0086269E" w:rsidRPr="00AA447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llr Maxwell</w:t>
      </w:r>
      <w:r w:rsidR="0068739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1B648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not </w:t>
      </w:r>
      <w:r w:rsidR="000237E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available to give a report</w:t>
      </w:r>
      <w:r w:rsidR="001B648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14:paraId="7505ABB5" w14:textId="6025778B" w:rsidR="000A1DE8" w:rsidRPr="00142A80" w:rsidRDefault="0082251F" w:rsidP="00687396">
      <w:pPr>
        <w:pStyle w:val="ListParagraph"/>
        <w:spacing w:after="0" w:line="240" w:lineRule="auto"/>
        <w:ind w:left="17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 xml:space="preserve"> </w:t>
      </w:r>
    </w:p>
    <w:p w14:paraId="68216D31" w14:textId="175C48C7" w:rsidR="00582FFB" w:rsidRPr="00582FFB" w:rsidRDefault="00E61DD1" w:rsidP="00582FFB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582FFB" w:rsidRPr="00582FF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Community Matters</w:t>
      </w:r>
      <w:r w:rsidR="00B207F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/Updates</w:t>
      </w:r>
      <w:r w:rsidR="00582FFB" w:rsidRPr="00582FF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-</w:t>
      </w:r>
    </w:p>
    <w:p w14:paraId="3471B27A" w14:textId="41A34F9B" w:rsidR="00DA311A" w:rsidRDefault="00B207F9" w:rsidP="001F41F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           </w:t>
      </w:r>
      <w:r w:rsidR="000304B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a)</w:t>
      </w:r>
      <w:r w:rsidR="00D718B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7A670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Cllr Curbishley </w:t>
      </w:r>
      <w:r w:rsidR="00B9328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unavailable to comment </w:t>
      </w:r>
      <w:r w:rsidR="007A670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on tree planting along Kettering Ro</w:t>
      </w:r>
      <w:r w:rsidR="00E7468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a</w:t>
      </w:r>
      <w:r w:rsidR="007A670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d (Queens Canopy)</w:t>
      </w:r>
    </w:p>
    <w:p w14:paraId="670B506E" w14:textId="7BE79775" w:rsidR="00DA311A" w:rsidRDefault="000500C4" w:rsidP="001B648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0304B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b)</w:t>
      </w:r>
      <w:r w:rsidR="00D718B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0304B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Lowick Road planting scheme- </w:t>
      </w:r>
      <w:r w:rsidR="001B648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two more bags of soil needed</w:t>
      </w:r>
      <w:r w:rsidR="0027014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at some point</w:t>
      </w:r>
      <w:r w:rsidR="001B648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. Planting scheme </w:t>
      </w:r>
      <w:r w:rsidR="00B9328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to be </w:t>
      </w:r>
      <w:r w:rsidR="001B648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the same as Chapel Hill. Cllr Duval to speak to Neil Busby</w:t>
      </w:r>
      <w:r w:rsidR="00FC3BF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about possibility of an extra heritage board</w:t>
      </w:r>
      <w:r w:rsidR="00B9328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. Other options to be considered- possibly</w:t>
      </w:r>
      <w:r w:rsidR="00BE039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a</w:t>
      </w:r>
      <w:r w:rsidR="0027014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0237E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memorial to a RAF pilot.</w:t>
      </w:r>
      <w:r w:rsidR="00BE039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Include options on next Agenda</w:t>
      </w:r>
    </w:p>
    <w:p w14:paraId="106729B0" w14:textId="207AA0A9" w:rsidR="004E73C8" w:rsidRDefault="004E73C8" w:rsidP="00BE0393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c) Police Liaison</w:t>
      </w:r>
      <w:r w:rsidR="0027014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BE039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C</w:t>
      </w:r>
      <w:r w:rsidR="00423DD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l</w:t>
      </w:r>
      <w:r w:rsidR="00BE039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l</w:t>
      </w:r>
      <w:r w:rsidR="00423DD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r Lymn couldn’t attend last </w:t>
      </w:r>
      <w:r w:rsidR="008B7BF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minute but</w:t>
      </w:r>
      <w:r w:rsidR="00423DD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is confident it would have been of no benefit to Islip, as no questions answered</w:t>
      </w:r>
      <w:r w:rsidR="00D8137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. Does not think it worth attending again.</w:t>
      </w:r>
      <w:r w:rsidR="00423DD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 </w:t>
      </w:r>
    </w:p>
    <w:p w14:paraId="5D150BE4" w14:textId="6F3D575E" w:rsidR="00B207F9" w:rsidRPr="00582FFB" w:rsidRDefault="00B207F9" w:rsidP="001F41F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           </w:t>
      </w:r>
    </w:p>
    <w:p w14:paraId="4F34EEA1" w14:textId="77777777" w:rsidR="00BE0393" w:rsidRPr="00BE0393" w:rsidRDefault="00BE0393" w:rsidP="00582FF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North Northants </w:t>
      </w:r>
      <w:r w:rsidR="0086269E" w:rsidRPr="00582FF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Councillors’</w:t>
      </w:r>
      <w:r w:rsidR="0086269E" w:rsidRPr="00582FF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Reports – For Information Only</w:t>
      </w:r>
      <w:r w:rsidR="0027014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</w:t>
      </w:r>
    </w:p>
    <w:p w14:paraId="4D03FC1C" w14:textId="130B408A" w:rsidR="0086269E" w:rsidRPr="00E369F5" w:rsidRDefault="00270146" w:rsidP="00FE6A6A">
      <w:pPr>
        <w:pStyle w:val="ListParagraph"/>
        <w:spacing w:after="0" w:line="240" w:lineRule="auto"/>
        <w:ind w:left="71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Grant funding/draft budget going to executive on 23</w:t>
      </w:r>
      <w:r w:rsidRPr="00270146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en-US"/>
        </w:rPr>
        <w:t>rd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Dec- </w:t>
      </w:r>
      <w:r w:rsidR="00FE6A6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then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out for consultation. Continuing works on </w:t>
      </w:r>
      <w:r w:rsidR="00FE6A6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‘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transformation</w:t>
      </w:r>
      <w:r w:rsidR="00FE6A6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’</w:t>
      </w:r>
      <w:r w:rsidR="0052024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which was held up due to Covid.</w:t>
      </w:r>
    </w:p>
    <w:p w14:paraId="7BD8911D" w14:textId="77777777" w:rsidR="005523B6" w:rsidRPr="00F25A80" w:rsidRDefault="005523B6" w:rsidP="00F25A80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</w:p>
    <w:p w14:paraId="609ADC35" w14:textId="003D8524" w:rsidR="009E0371" w:rsidRPr="009314E8" w:rsidRDefault="00582FFB" w:rsidP="009314E8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86269E" w:rsidRPr="00582FF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To receive the Clerk’s Update</w:t>
      </w:r>
      <w:r w:rsidR="0086269E" w:rsidRPr="00582FF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and correspondence received-</w:t>
      </w:r>
      <w:r w:rsidR="009E0371" w:rsidRPr="009314E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</w:p>
    <w:p w14:paraId="12972039" w14:textId="4C6073C0" w:rsidR="00E6282D" w:rsidRDefault="006E5F3D" w:rsidP="004E73C8">
      <w:pPr>
        <w:pStyle w:val="ListParagraph"/>
        <w:spacing w:after="0" w:line="240" w:lineRule="auto"/>
        <w:ind w:left="17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          </w:t>
      </w:r>
      <w:r w:rsidR="009314E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a</w:t>
      </w:r>
      <w:r w:rsidR="00487CB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) Clerk </w:t>
      </w:r>
      <w:r w:rsidR="007A670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report</w:t>
      </w:r>
      <w:r w:rsidR="00FE6A6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ed that</w:t>
      </w:r>
      <w:r w:rsidR="00487CB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portable CCTV for the Safer Streets Initiative</w:t>
      </w:r>
      <w:r w:rsidR="00FE6A6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was not </w:t>
      </w:r>
      <w:proofErr w:type="gramStart"/>
      <w:r w:rsidR="00FE6A6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really relevant</w:t>
      </w:r>
      <w:proofErr w:type="gramEnd"/>
      <w:r w:rsidR="00FE6A6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to small parish councils</w:t>
      </w:r>
      <w:r w:rsidR="00AC4CF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as licenses and in </w:t>
      </w:r>
      <w:r w:rsidR="008B7BF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-</w:t>
      </w:r>
      <w:r w:rsidR="00AC4CF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depth training required</w:t>
      </w:r>
    </w:p>
    <w:p w14:paraId="5B98B0A7" w14:textId="3A93A6C9" w:rsidR="004E73C8" w:rsidRDefault="00D17B66" w:rsidP="004E73C8">
      <w:pPr>
        <w:pStyle w:val="ListParagraph"/>
        <w:spacing w:after="0" w:line="240" w:lineRule="auto"/>
        <w:ind w:left="17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ab/>
        <w:t xml:space="preserve">  b) Various updates circulated- including NNC </w:t>
      </w:r>
      <w:r w:rsidR="002C4A1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Community Grant funding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and survey on Electric vehicle charging points</w:t>
      </w:r>
      <w:r w:rsidR="0009403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- </w:t>
      </w:r>
      <w:r w:rsidR="00AC4CF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Council determined there were</w:t>
      </w:r>
      <w:r w:rsidR="00AE0CF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no appropriate places</w:t>
      </w:r>
      <w:r w:rsidR="00AC4CF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for </w:t>
      </w:r>
      <w:r w:rsidR="00424A9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the points</w:t>
      </w:r>
      <w:r w:rsidR="00AE0CF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.</w:t>
      </w:r>
    </w:p>
    <w:p w14:paraId="1F5EFDF5" w14:textId="77777777" w:rsidR="00094039" w:rsidRPr="004E73C8" w:rsidRDefault="00094039" w:rsidP="004E73C8">
      <w:pPr>
        <w:pStyle w:val="ListParagraph"/>
        <w:spacing w:after="0" w:line="240" w:lineRule="auto"/>
        <w:ind w:left="17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3606903A" w14:textId="6D556272" w:rsidR="0086269E" w:rsidRPr="00B74944" w:rsidRDefault="00582FFB" w:rsidP="00582FF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B207F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Opportunity to update colleagues</w:t>
      </w:r>
      <w:r w:rsidR="003826C0" w:rsidRPr="00582FF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– </w:t>
      </w:r>
    </w:p>
    <w:p w14:paraId="7FAE983C" w14:textId="075B15D0" w:rsidR="00B74944" w:rsidRPr="00C9606E" w:rsidRDefault="00B74944" w:rsidP="00B74944">
      <w:pPr>
        <w:pStyle w:val="ListParagraph"/>
        <w:spacing w:after="0" w:line="240" w:lineRule="auto"/>
        <w:ind w:left="17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        </w:t>
      </w:r>
      <w:r w:rsidR="00C9606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C9606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Cllr Tarling</w:t>
      </w:r>
      <w:r w:rsidR="00424A9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-</w:t>
      </w:r>
      <w:proofErr w:type="spellStart"/>
      <w:r w:rsidR="00424A9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Toley</w:t>
      </w:r>
      <w:proofErr w:type="spellEnd"/>
      <w:r w:rsidR="00424A9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had </w:t>
      </w:r>
      <w:r w:rsidR="008B7BF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received</w:t>
      </w:r>
      <w:r w:rsidRPr="00C9606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14 entries to wreath competi</w:t>
      </w:r>
      <w:r w:rsidR="00C5516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tion</w:t>
      </w:r>
      <w:r w:rsidRPr="00C9606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. Cllr Taylo</w:t>
      </w:r>
      <w:r w:rsidR="00C5516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r</w:t>
      </w:r>
      <w:r w:rsidRPr="00C9606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and Tarling-</w:t>
      </w:r>
      <w:proofErr w:type="spellStart"/>
      <w:r w:rsidRPr="00C9606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Toley</w:t>
      </w:r>
      <w:proofErr w:type="spellEnd"/>
      <w:r w:rsidRPr="00C9606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to judge</w:t>
      </w:r>
      <w:r w:rsidR="00424A9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and purchase prizes</w:t>
      </w:r>
      <w:r w:rsidR="008B7BF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</w:p>
    <w:p w14:paraId="5E1E2AB0" w14:textId="350C8610" w:rsidR="005523B6" w:rsidRPr="002E21F3" w:rsidRDefault="00423DD1" w:rsidP="00FE65E4">
      <w:pPr>
        <w:pStyle w:val="ListParagraph"/>
        <w:spacing w:after="0" w:line="240" w:lineRule="auto"/>
        <w:ind w:left="17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         </w:t>
      </w:r>
    </w:p>
    <w:p w14:paraId="250BC8F2" w14:textId="49EAEE8F" w:rsidR="0086269E" w:rsidRPr="00CE1C80" w:rsidRDefault="00582FFB" w:rsidP="0086269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3826C0" w:rsidRPr="00582FF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Close of meeting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- </w:t>
      </w:r>
      <w:r w:rsidR="00737C7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Next meeting </w:t>
      </w:r>
      <w:r w:rsidR="0050498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–</w:t>
      </w:r>
      <w:r w:rsidR="009314E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Tuesday </w:t>
      </w:r>
      <w:r w:rsidR="00F3048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January </w:t>
      </w:r>
      <w:r w:rsidR="009314E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18</w:t>
      </w:r>
      <w:r w:rsidR="009314E8" w:rsidRPr="009314E8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  <w:lang w:eastAsia="en-US"/>
        </w:rPr>
        <w:t>th</w:t>
      </w:r>
      <w:proofErr w:type="gramStart"/>
      <w:r w:rsidR="009314E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4E73C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2022</w:t>
      </w:r>
      <w:proofErr w:type="gramEnd"/>
      <w:r w:rsidR="004E73C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</w:t>
      </w:r>
      <w:r w:rsidR="00F3048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7.</w:t>
      </w:r>
      <w:r w:rsidR="00C53DB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>15pm</w:t>
      </w:r>
    </w:p>
    <w:p w14:paraId="329D699D" w14:textId="5BE96E6C" w:rsidR="0086269E" w:rsidRPr="00AA4475" w:rsidRDefault="0086269E" w:rsidP="00757522">
      <w:pPr>
        <w:spacing w:after="0"/>
        <w:rPr>
          <w:rFonts w:ascii="Arial" w:hAnsi="Arial" w:cs="Arial"/>
          <w:sz w:val="24"/>
          <w:szCs w:val="24"/>
        </w:rPr>
      </w:pPr>
    </w:p>
    <w:p w14:paraId="61A5C982" w14:textId="30306814" w:rsidR="0086269E" w:rsidRDefault="0086269E" w:rsidP="0086269E">
      <w:pPr>
        <w:spacing w:after="0"/>
        <w:ind w:left="513" w:firstLine="720"/>
        <w:rPr>
          <w:rFonts w:ascii="Arial" w:hAnsi="Arial" w:cs="Arial"/>
        </w:rPr>
      </w:pPr>
    </w:p>
    <w:p w14:paraId="7762CA73" w14:textId="1C8BF6D0" w:rsidR="00F72C43" w:rsidRDefault="00F72C43" w:rsidP="001813B2">
      <w:pPr>
        <w:spacing w:after="0"/>
        <w:rPr>
          <w:b/>
        </w:rPr>
      </w:pPr>
    </w:p>
    <w:p w14:paraId="4088467B" w14:textId="1D08F170" w:rsidR="00381F63" w:rsidRDefault="00381F63" w:rsidP="001813B2">
      <w:pPr>
        <w:spacing w:after="0"/>
        <w:rPr>
          <w:b/>
        </w:rPr>
      </w:pPr>
    </w:p>
    <w:p w14:paraId="68C55BA9" w14:textId="0673190B" w:rsidR="00C53DB6" w:rsidRDefault="00C53DB6" w:rsidP="00721282">
      <w:pPr>
        <w:spacing w:after="0"/>
        <w:ind w:left="170"/>
        <w:rPr>
          <w:b/>
        </w:rPr>
      </w:pPr>
    </w:p>
    <w:p w14:paraId="24C3CBED" w14:textId="08947B97" w:rsidR="00721282" w:rsidRDefault="00721282" w:rsidP="00BA5B42">
      <w:pPr>
        <w:spacing w:after="0"/>
        <w:rPr>
          <w:b/>
        </w:rPr>
      </w:pPr>
    </w:p>
    <w:p w14:paraId="490A782F" w14:textId="31B186CE" w:rsidR="0042026A" w:rsidRDefault="0042026A" w:rsidP="001813B2">
      <w:pPr>
        <w:spacing w:after="0"/>
        <w:rPr>
          <w:b/>
        </w:rPr>
      </w:pPr>
    </w:p>
    <w:p w14:paraId="08043DF4" w14:textId="25C9663A" w:rsidR="0042026A" w:rsidRDefault="0042026A" w:rsidP="001813B2">
      <w:pPr>
        <w:spacing w:after="0"/>
        <w:rPr>
          <w:b/>
        </w:rPr>
      </w:pPr>
    </w:p>
    <w:sectPr w:rsidR="0042026A" w:rsidSect="002355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34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99EE" w14:textId="77777777" w:rsidR="00BF1BAB" w:rsidRDefault="00BF1BAB" w:rsidP="004E13A8">
      <w:pPr>
        <w:spacing w:after="0" w:line="240" w:lineRule="auto"/>
      </w:pPr>
      <w:r>
        <w:separator/>
      </w:r>
    </w:p>
  </w:endnote>
  <w:endnote w:type="continuationSeparator" w:id="0">
    <w:p w14:paraId="4810FD94" w14:textId="77777777" w:rsidR="00BF1BAB" w:rsidRDefault="00BF1BAB" w:rsidP="004E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6A46" w14:textId="77777777" w:rsidR="008B7BF9" w:rsidRDefault="008B7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02A5" w14:textId="6A7C10CD" w:rsidR="0066586C" w:rsidRPr="00E34706" w:rsidRDefault="002355D1" w:rsidP="0066586C">
    <w:pPr>
      <w:spacing w:after="234" w:line="249" w:lineRule="auto"/>
      <w:ind w:left="101" w:hanging="10"/>
      <w:rPr>
        <w:rFonts w:asciiTheme="minorHAnsi" w:hAnsiTheme="minorHAnsi"/>
        <w:sz w:val="20"/>
        <w:szCs w:val="20"/>
      </w:rPr>
    </w:pPr>
    <w:r w:rsidRPr="002355D1">
      <w:rPr>
        <w:rFonts w:asciiTheme="minorHAnsi" w:hAnsiTheme="minorHAnsi"/>
        <w:sz w:val="20"/>
        <w:szCs w:val="20"/>
      </w:rPr>
      <w:t xml:space="preserve">Signed as an accurate record of decisions made                Chairman                                                            Date </w:t>
    </w:r>
    <w:r w:rsidRPr="002355D1">
      <w:rPr>
        <w:rFonts w:asciiTheme="minorHAnsi" w:hAnsiTheme="minorHAnsi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6BDB" w14:textId="74DD77A6" w:rsidR="00A8195D" w:rsidRDefault="00A8195D">
    <w:pPr>
      <w:pStyle w:val="Footer"/>
    </w:pPr>
    <w:r w:rsidRPr="00A8195D">
      <w:t xml:space="preserve">*Members of the public are invited to attend and can address the Council for 3 minutes each at the beginning of the meeting through the Chair in relation to any item on the </w:t>
    </w:r>
    <w:proofErr w:type="gramStart"/>
    <w:r w:rsidRPr="00A8195D">
      <w:t>Agenda</w:t>
    </w:r>
    <w:proofErr w:type="gramEnd"/>
    <w:r w:rsidRPr="00A8195D">
      <w:t>.  The maximum time limit for this item is 15 mins, in accordance with the Standing Orders adopted by the Council.  The Meeting may be recorded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1E46" w14:textId="77777777" w:rsidR="00BF1BAB" w:rsidRDefault="00BF1BAB" w:rsidP="004E13A8">
      <w:pPr>
        <w:spacing w:after="0" w:line="240" w:lineRule="auto"/>
      </w:pPr>
      <w:r>
        <w:separator/>
      </w:r>
    </w:p>
  </w:footnote>
  <w:footnote w:type="continuationSeparator" w:id="0">
    <w:p w14:paraId="27AD7805" w14:textId="77777777" w:rsidR="00BF1BAB" w:rsidRDefault="00BF1BAB" w:rsidP="004E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04F5" w14:textId="77777777" w:rsidR="008B7BF9" w:rsidRDefault="008B7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41D5" w14:textId="734CAB33" w:rsidR="00906D65" w:rsidRPr="00656447" w:rsidRDefault="00AE37F4" w:rsidP="00FC2F54">
    <w:pPr>
      <w:spacing w:after="0" w:line="240" w:lineRule="auto"/>
      <w:ind w:right="1225"/>
      <w:jc w:val="center"/>
      <w:rPr>
        <w:caps/>
        <w:color w:val="6A392C"/>
        <w:sz w:val="52"/>
        <w:szCs w:val="52"/>
      </w:rPr>
    </w:pPr>
    <w:sdt>
      <w:sdtPr>
        <w:rPr>
          <w:caps/>
          <w:color w:val="auto"/>
          <w:sz w:val="52"/>
          <w:szCs w:val="52"/>
        </w:rPr>
        <w:id w:val="1978327487"/>
        <w:docPartObj>
          <w:docPartGallery w:val="Watermarks"/>
          <w:docPartUnique/>
        </w:docPartObj>
      </w:sdtPr>
      <w:sdtContent>
        <w:r w:rsidRPr="00AE37F4">
          <w:rPr>
            <w:caps/>
            <w:noProof/>
            <w:color w:val="auto"/>
            <w:sz w:val="52"/>
            <w:szCs w:val="52"/>
          </w:rPr>
          <w:pict w14:anchorId="1A53CBF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7" type="#_x0000_t136" style="position:absolute;left:0;text-align:left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06D65">
      <w:rPr>
        <w:caps/>
        <w:noProof/>
        <w:color w:val="auto"/>
        <w:sz w:val="52"/>
        <w:szCs w:val="52"/>
      </w:rPr>
      <w:drawing>
        <wp:anchor distT="0" distB="0" distL="114300" distR="114300" simplePos="0" relativeHeight="251657728" behindDoc="1" locked="0" layoutInCell="1" allowOverlap="1" wp14:anchorId="4CD8B06D" wp14:editId="2FF51A91">
          <wp:simplePos x="0" y="0"/>
          <wp:positionH relativeFrom="column">
            <wp:posOffset>5616575</wp:posOffset>
          </wp:positionH>
          <wp:positionV relativeFrom="page">
            <wp:posOffset>161925</wp:posOffset>
          </wp:positionV>
          <wp:extent cx="850265" cy="1219200"/>
          <wp:effectExtent l="0" t="0" r="6985" b="0"/>
          <wp:wrapTight wrapText="bothSides">
            <wp:wrapPolygon edited="0">
              <wp:start x="0" y="0"/>
              <wp:lineTo x="0" y="21263"/>
              <wp:lineTo x="21294" y="21263"/>
              <wp:lineTo x="2129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6D65">
      <w:rPr>
        <w:caps/>
        <w:color w:val="auto"/>
        <w:sz w:val="52"/>
        <w:szCs w:val="52"/>
      </w:rPr>
      <w:t xml:space="preserve">       </w:t>
    </w:r>
    <w:r w:rsidR="00906D65" w:rsidRPr="00656447">
      <w:rPr>
        <w:caps/>
        <w:color w:val="6A392C"/>
        <w:sz w:val="52"/>
        <w:szCs w:val="52"/>
      </w:rPr>
      <w:t xml:space="preserve">IsLIP PARISH COUNCIL     </w:t>
    </w:r>
  </w:p>
  <w:p w14:paraId="23AD55A2" w14:textId="77777777" w:rsidR="00906D65" w:rsidRPr="002738F3" w:rsidRDefault="00906D65" w:rsidP="00F22CA0">
    <w:pPr>
      <w:spacing w:after="0" w:line="240" w:lineRule="auto"/>
      <w:ind w:right="1225"/>
      <w:jc w:val="center"/>
      <w:rPr>
        <w:rFonts w:ascii="Arial" w:eastAsia="Arial" w:hAnsi="Arial" w:cs="Arial"/>
        <w:sz w:val="20"/>
        <w:szCs w:val="20"/>
        <w:vertAlign w:val="superscript"/>
      </w:rPr>
    </w:pPr>
    <w:r>
      <w:rPr>
        <w:rFonts w:ascii="Arial" w:eastAsia="Arial" w:hAnsi="Arial" w:cs="Arial"/>
        <w:b/>
      </w:rPr>
      <w:t xml:space="preserve">   </w:t>
    </w:r>
    <w:r>
      <w:rPr>
        <w:rFonts w:ascii="Arial" w:eastAsia="Arial" w:hAnsi="Arial" w:cs="Arial"/>
        <w:b/>
      </w:rPr>
      <w:tab/>
      <w:t xml:space="preserve"> </w:t>
    </w:r>
    <w:r w:rsidRPr="002738F3">
      <w:rPr>
        <w:rFonts w:ascii="Arial" w:eastAsia="Arial" w:hAnsi="Arial" w:cs="Arial"/>
        <w:b/>
        <w:sz w:val="20"/>
        <w:szCs w:val="20"/>
      </w:rPr>
      <w:t>Chairman</w:t>
    </w:r>
    <w:r w:rsidRPr="002738F3">
      <w:rPr>
        <w:rFonts w:ascii="Arial" w:eastAsia="Arial" w:hAnsi="Arial" w:cs="Arial"/>
        <w:sz w:val="20"/>
        <w:szCs w:val="20"/>
      </w:rPr>
      <w:t xml:space="preserve">: </w:t>
    </w:r>
    <w:r w:rsidRPr="002738F3">
      <w:rPr>
        <w:b/>
        <w:sz w:val="20"/>
        <w:szCs w:val="20"/>
      </w:rPr>
      <w:t xml:space="preserve"> </w:t>
    </w:r>
    <w:r w:rsidRPr="002738F3">
      <w:rPr>
        <w:rFonts w:ascii="Arial" w:eastAsia="Arial" w:hAnsi="Arial" w:cs="Arial"/>
        <w:sz w:val="20"/>
        <w:szCs w:val="20"/>
      </w:rPr>
      <w:t xml:space="preserve">Cllr Emma Taylor      </w:t>
    </w:r>
    <w:r w:rsidRPr="002738F3">
      <w:rPr>
        <w:rFonts w:ascii="Arial" w:eastAsia="Arial" w:hAnsi="Arial" w:cs="Arial"/>
        <w:b/>
        <w:sz w:val="20"/>
        <w:szCs w:val="20"/>
      </w:rPr>
      <w:t>Clerk</w:t>
    </w:r>
    <w:r w:rsidRPr="002738F3">
      <w:rPr>
        <w:rFonts w:ascii="Arial" w:eastAsia="Arial" w:hAnsi="Arial" w:cs="Arial"/>
        <w:sz w:val="20"/>
        <w:szCs w:val="20"/>
      </w:rPr>
      <w:t>: Claire Tilley</w:t>
    </w:r>
  </w:p>
  <w:p w14:paraId="4BBAE5BE" w14:textId="77777777" w:rsidR="00906D65" w:rsidRPr="002738F3" w:rsidRDefault="00906D65" w:rsidP="00F22CA0">
    <w:pPr>
      <w:spacing w:after="0" w:line="240" w:lineRule="auto"/>
      <w:ind w:left="10" w:right="1225" w:firstLine="710"/>
      <w:jc w:val="center"/>
      <w:rPr>
        <w:rFonts w:ascii="Arial" w:eastAsia="Arial" w:hAnsi="Arial" w:cs="Arial"/>
        <w:sz w:val="20"/>
        <w:szCs w:val="20"/>
        <w:vertAlign w:val="superscript"/>
      </w:rPr>
    </w:pPr>
    <w:r w:rsidRPr="002738F3">
      <w:rPr>
        <w:rFonts w:ascii="Arial" w:eastAsia="Arial" w:hAnsi="Arial" w:cs="Arial"/>
        <w:sz w:val="20"/>
        <w:szCs w:val="20"/>
      </w:rPr>
      <w:t>Telephone 07756 851026</w:t>
    </w:r>
  </w:p>
  <w:p w14:paraId="5C0C8536" w14:textId="79A3AC92" w:rsidR="00906D65" w:rsidRPr="002738F3" w:rsidRDefault="00906D65" w:rsidP="00A74B76">
    <w:pPr>
      <w:spacing w:after="0" w:line="240" w:lineRule="auto"/>
      <w:ind w:left="10" w:right="1225" w:firstLine="710"/>
      <w:jc w:val="center"/>
      <w:rPr>
        <w:sz w:val="20"/>
        <w:szCs w:val="20"/>
      </w:rPr>
    </w:pPr>
    <w:r w:rsidRPr="002738F3">
      <w:rPr>
        <w:rFonts w:ascii="Arial" w:eastAsia="Arial" w:hAnsi="Arial" w:cs="Arial"/>
        <w:color w:val="0000FF"/>
        <w:sz w:val="20"/>
        <w:szCs w:val="20"/>
      </w:rPr>
      <w:t xml:space="preserve">islip.clerk@gmail.com </w:t>
    </w:r>
    <w:r w:rsidRPr="002738F3">
      <w:rPr>
        <w:rFonts w:ascii="Arial" w:eastAsia="Arial" w:hAnsi="Arial" w:cs="Arial"/>
        <w:b/>
        <w:sz w:val="20"/>
        <w:szCs w:val="20"/>
      </w:rPr>
      <w:t xml:space="preserve">   </w:t>
    </w:r>
    <w:r w:rsidRPr="002738F3">
      <w:rPr>
        <w:rFonts w:ascii="Arial" w:eastAsia="Arial" w:hAnsi="Arial" w:cs="Arial"/>
        <w:color w:val="0000FF"/>
        <w:sz w:val="20"/>
        <w:szCs w:val="20"/>
      </w:rPr>
      <w:t>http://www.islipparish</w:t>
    </w:r>
    <w:r w:rsidR="00470DDA">
      <w:rPr>
        <w:rFonts w:ascii="Arial" w:eastAsia="Arial" w:hAnsi="Arial" w:cs="Arial"/>
        <w:color w:val="0000FF"/>
        <w:sz w:val="20"/>
        <w:szCs w:val="20"/>
      </w:rPr>
      <w:t>council</w:t>
    </w:r>
    <w:r w:rsidRPr="002738F3">
      <w:rPr>
        <w:rFonts w:ascii="Arial" w:eastAsia="Arial" w:hAnsi="Arial" w:cs="Arial"/>
        <w:color w:val="0000FF"/>
        <w:sz w:val="20"/>
        <w:szCs w:val="20"/>
      </w:rPr>
      <w:t>.co.uk</w:t>
    </w:r>
  </w:p>
  <w:p w14:paraId="675F44A1" w14:textId="77777777" w:rsidR="00906D65" w:rsidRPr="002738F3" w:rsidRDefault="00906D65" w:rsidP="00A74B76">
    <w:pPr>
      <w:spacing w:after="0" w:line="240" w:lineRule="auto"/>
      <w:ind w:right="1225"/>
      <w:jc w:val="center"/>
      <w:rPr>
        <w:sz w:val="20"/>
        <w:szCs w:val="20"/>
      </w:rPr>
    </w:pPr>
  </w:p>
  <w:p w14:paraId="618ADC80" w14:textId="11774503" w:rsidR="004E13A8" w:rsidRPr="002738F3" w:rsidRDefault="004E13A8" w:rsidP="005C15F4">
    <w:pPr>
      <w:spacing w:after="0" w:line="240" w:lineRule="auto"/>
      <w:ind w:left="10" w:right="1225" w:firstLine="710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DE82" w14:textId="77777777" w:rsidR="00557D8C" w:rsidRPr="00656447" w:rsidRDefault="00557D8C" w:rsidP="00FC2F54">
    <w:pPr>
      <w:spacing w:after="0" w:line="240" w:lineRule="auto"/>
      <w:ind w:right="1225"/>
      <w:jc w:val="center"/>
      <w:rPr>
        <w:caps/>
        <w:color w:val="6A392C"/>
        <w:sz w:val="52"/>
        <w:szCs w:val="52"/>
      </w:rPr>
    </w:pPr>
    <w:r>
      <w:rPr>
        <w:caps/>
        <w:noProof/>
        <w:color w:val="auto"/>
        <w:sz w:val="52"/>
        <w:szCs w:val="52"/>
      </w:rPr>
      <w:drawing>
        <wp:anchor distT="0" distB="0" distL="114300" distR="114300" simplePos="0" relativeHeight="251656704" behindDoc="1" locked="0" layoutInCell="1" allowOverlap="1" wp14:anchorId="689A98B7" wp14:editId="0DE18E35">
          <wp:simplePos x="0" y="0"/>
          <wp:positionH relativeFrom="column">
            <wp:posOffset>5616575</wp:posOffset>
          </wp:positionH>
          <wp:positionV relativeFrom="page">
            <wp:posOffset>161925</wp:posOffset>
          </wp:positionV>
          <wp:extent cx="850265" cy="1219200"/>
          <wp:effectExtent l="0" t="0" r="6985" b="0"/>
          <wp:wrapTight wrapText="bothSides">
            <wp:wrapPolygon edited="0">
              <wp:start x="0" y="0"/>
              <wp:lineTo x="0" y="21263"/>
              <wp:lineTo x="21294" y="21263"/>
              <wp:lineTo x="2129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color w:val="auto"/>
        <w:sz w:val="52"/>
        <w:szCs w:val="52"/>
      </w:rPr>
      <w:t xml:space="preserve">       </w:t>
    </w:r>
    <w:r w:rsidRPr="00656447">
      <w:rPr>
        <w:caps/>
        <w:color w:val="6A392C"/>
        <w:sz w:val="52"/>
        <w:szCs w:val="52"/>
      </w:rPr>
      <w:t xml:space="preserve">IsLIP PARISH COUNCIL     </w:t>
    </w:r>
  </w:p>
  <w:p w14:paraId="4BB3FF90" w14:textId="77777777" w:rsidR="00557D8C" w:rsidRPr="002738F3" w:rsidRDefault="00557D8C" w:rsidP="00F22CA0">
    <w:pPr>
      <w:spacing w:after="0" w:line="240" w:lineRule="auto"/>
      <w:ind w:right="1225"/>
      <w:jc w:val="center"/>
      <w:rPr>
        <w:rFonts w:ascii="Arial" w:eastAsia="Arial" w:hAnsi="Arial" w:cs="Arial"/>
        <w:sz w:val="20"/>
        <w:szCs w:val="20"/>
        <w:vertAlign w:val="superscript"/>
      </w:rPr>
    </w:pPr>
    <w:r>
      <w:rPr>
        <w:rFonts w:ascii="Arial" w:eastAsia="Arial" w:hAnsi="Arial" w:cs="Arial"/>
        <w:b/>
      </w:rPr>
      <w:t xml:space="preserve">   </w:t>
    </w:r>
    <w:r>
      <w:rPr>
        <w:rFonts w:ascii="Arial" w:eastAsia="Arial" w:hAnsi="Arial" w:cs="Arial"/>
        <w:b/>
      </w:rPr>
      <w:tab/>
      <w:t xml:space="preserve"> </w:t>
    </w:r>
    <w:r w:rsidRPr="002738F3">
      <w:rPr>
        <w:rFonts w:ascii="Arial" w:eastAsia="Arial" w:hAnsi="Arial" w:cs="Arial"/>
        <w:b/>
        <w:sz w:val="20"/>
        <w:szCs w:val="20"/>
      </w:rPr>
      <w:t>Chairman</w:t>
    </w:r>
    <w:r w:rsidRPr="002738F3">
      <w:rPr>
        <w:rFonts w:ascii="Arial" w:eastAsia="Arial" w:hAnsi="Arial" w:cs="Arial"/>
        <w:sz w:val="20"/>
        <w:szCs w:val="20"/>
      </w:rPr>
      <w:t xml:space="preserve">: </w:t>
    </w:r>
    <w:r w:rsidRPr="002738F3">
      <w:rPr>
        <w:b/>
        <w:sz w:val="20"/>
        <w:szCs w:val="20"/>
      </w:rPr>
      <w:t xml:space="preserve"> </w:t>
    </w:r>
    <w:r w:rsidRPr="002738F3">
      <w:rPr>
        <w:rFonts w:ascii="Arial" w:eastAsia="Arial" w:hAnsi="Arial" w:cs="Arial"/>
        <w:sz w:val="20"/>
        <w:szCs w:val="20"/>
      </w:rPr>
      <w:t xml:space="preserve">Cllr Emma Taylor      </w:t>
    </w:r>
    <w:r w:rsidRPr="002738F3">
      <w:rPr>
        <w:rFonts w:ascii="Arial" w:eastAsia="Arial" w:hAnsi="Arial" w:cs="Arial"/>
        <w:b/>
        <w:sz w:val="20"/>
        <w:szCs w:val="20"/>
      </w:rPr>
      <w:t>Clerk</w:t>
    </w:r>
    <w:r w:rsidRPr="002738F3">
      <w:rPr>
        <w:rFonts w:ascii="Arial" w:eastAsia="Arial" w:hAnsi="Arial" w:cs="Arial"/>
        <w:sz w:val="20"/>
        <w:szCs w:val="20"/>
      </w:rPr>
      <w:t>: Claire Tilley</w:t>
    </w:r>
  </w:p>
  <w:p w14:paraId="53600516" w14:textId="77777777" w:rsidR="00557D8C" w:rsidRPr="002738F3" w:rsidRDefault="00557D8C" w:rsidP="00F22CA0">
    <w:pPr>
      <w:spacing w:after="0" w:line="240" w:lineRule="auto"/>
      <w:ind w:left="10" w:right="1225" w:firstLine="710"/>
      <w:jc w:val="center"/>
      <w:rPr>
        <w:rFonts w:ascii="Arial" w:eastAsia="Arial" w:hAnsi="Arial" w:cs="Arial"/>
        <w:sz w:val="20"/>
        <w:szCs w:val="20"/>
        <w:vertAlign w:val="superscript"/>
      </w:rPr>
    </w:pPr>
    <w:r w:rsidRPr="002738F3">
      <w:rPr>
        <w:rFonts w:ascii="Arial" w:eastAsia="Arial" w:hAnsi="Arial" w:cs="Arial"/>
        <w:sz w:val="20"/>
        <w:szCs w:val="20"/>
      </w:rPr>
      <w:t>Telephone 07756 851026</w:t>
    </w:r>
  </w:p>
  <w:p w14:paraId="25B00BAA" w14:textId="77777777" w:rsidR="00557D8C" w:rsidRPr="002738F3" w:rsidRDefault="00557D8C" w:rsidP="00A74B76">
    <w:pPr>
      <w:spacing w:after="0" w:line="240" w:lineRule="auto"/>
      <w:ind w:left="10" w:right="1225" w:firstLine="710"/>
      <w:jc w:val="center"/>
      <w:rPr>
        <w:sz w:val="20"/>
        <w:szCs w:val="20"/>
      </w:rPr>
    </w:pPr>
    <w:r w:rsidRPr="002738F3">
      <w:rPr>
        <w:rFonts w:ascii="Arial" w:eastAsia="Arial" w:hAnsi="Arial" w:cs="Arial"/>
        <w:color w:val="0000FF"/>
        <w:sz w:val="20"/>
        <w:szCs w:val="20"/>
      </w:rPr>
      <w:t xml:space="preserve">islip.clerk@gmail.com </w:t>
    </w:r>
    <w:r w:rsidRPr="002738F3">
      <w:rPr>
        <w:rFonts w:ascii="Arial" w:eastAsia="Arial" w:hAnsi="Arial" w:cs="Arial"/>
        <w:b/>
        <w:sz w:val="20"/>
        <w:szCs w:val="20"/>
      </w:rPr>
      <w:t xml:space="preserve">   </w:t>
    </w:r>
    <w:r w:rsidRPr="002738F3">
      <w:rPr>
        <w:rFonts w:ascii="Arial" w:eastAsia="Arial" w:hAnsi="Arial" w:cs="Arial"/>
        <w:color w:val="0000FF"/>
        <w:sz w:val="20"/>
        <w:szCs w:val="20"/>
      </w:rPr>
      <w:t>http://www.islip-parish.co.uk</w:t>
    </w:r>
  </w:p>
  <w:p w14:paraId="6DBC3718" w14:textId="77777777" w:rsidR="00557D8C" w:rsidRPr="002738F3" w:rsidRDefault="00557D8C" w:rsidP="00A74B76">
    <w:pPr>
      <w:spacing w:after="0" w:line="240" w:lineRule="auto"/>
      <w:ind w:right="1225"/>
      <w:jc w:val="center"/>
      <w:rPr>
        <w:sz w:val="20"/>
        <w:szCs w:val="20"/>
      </w:rPr>
    </w:pPr>
  </w:p>
  <w:p w14:paraId="385D5D00" w14:textId="77777777" w:rsidR="000F73CA" w:rsidRDefault="000F73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709"/>
    <w:multiLevelType w:val="hybridMultilevel"/>
    <w:tmpl w:val="7F56A15E"/>
    <w:lvl w:ilvl="0" w:tplc="F4061112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11525A3"/>
    <w:multiLevelType w:val="hybridMultilevel"/>
    <w:tmpl w:val="E41CCB40"/>
    <w:lvl w:ilvl="0" w:tplc="1846B810">
      <w:start w:val="1"/>
      <w:numFmt w:val="decimal"/>
      <w:lvlText w:val="%1."/>
      <w:lvlJc w:val="left"/>
      <w:pPr>
        <w:ind w:left="915" w:hanging="51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24F40C1"/>
    <w:multiLevelType w:val="hybridMultilevel"/>
    <w:tmpl w:val="A768E508"/>
    <w:lvl w:ilvl="0" w:tplc="AD7E47C2">
      <w:start w:val="96"/>
      <w:numFmt w:val="decimal"/>
      <w:lvlText w:val="%1"/>
      <w:lvlJc w:val="left"/>
      <w:pPr>
        <w:ind w:left="-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4C8E4">
      <w:start w:val="1"/>
      <w:numFmt w:val="lowerLetter"/>
      <w:lvlText w:val="%2"/>
      <w:lvlJc w:val="left"/>
      <w:pPr>
        <w:ind w:left="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F87728">
      <w:start w:val="1"/>
      <w:numFmt w:val="lowerRoman"/>
      <w:lvlText w:val="%3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ACD1EC">
      <w:start w:val="1"/>
      <w:numFmt w:val="decimal"/>
      <w:lvlText w:val="%4"/>
      <w:lvlJc w:val="left"/>
      <w:pPr>
        <w:ind w:left="1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B07A70">
      <w:start w:val="1"/>
      <w:numFmt w:val="lowerLetter"/>
      <w:lvlText w:val="%5"/>
      <w:lvlJc w:val="left"/>
      <w:pPr>
        <w:ind w:left="2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22A6FA">
      <w:start w:val="1"/>
      <w:numFmt w:val="lowerRoman"/>
      <w:lvlText w:val="%6"/>
      <w:lvlJc w:val="left"/>
      <w:pPr>
        <w:ind w:left="3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429F32">
      <w:start w:val="1"/>
      <w:numFmt w:val="decimal"/>
      <w:lvlText w:val="%7"/>
      <w:lvlJc w:val="left"/>
      <w:pPr>
        <w:ind w:left="3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84A7D2">
      <w:start w:val="1"/>
      <w:numFmt w:val="lowerLetter"/>
      <w:lvlText w:val="%8"/>
      <w:lvlJc w:val="left"/>
      <w:pPr>
        <w:ind w:left="4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5A241A">
      <w:start w:val="1"/>
      <w:numFmt w:val="lowerRoman"/>
      <w:lvlText w:val="%9"/>
      <w:lvlJc w:val="left"/>
      <w:pPr>
        <w:ind w:left="5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C952E3"/>
    <w:multiLevelType w:val="hybridMultilevel"/>
    <w:tmpl w:val="2DA09D74"/>
    <w:lvl w:ilvl="0" w:tplc="68588E78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3" w:hanging="360"/>
      </w:pPr>
    </w:lvl>
    <w:lvl w:ilvl="2" w:tplc="0809001B" w:tentative="1">
      <w:start w:val="1"/>
      <w:numFmt w:val="lowerRoman"/>
      <w:lvlText w:val="%3."/>
      <w:lvlJc w:val="right"/>
      <w:pPr>
        <w:ind w:left="2673" w:hanging="180"/>
      </w:pPr>
    </w:lvl>
    <w:lvl w:ilvl="3" w:tplc="0809000F" w:tentative="1">
      <w:start w:val="1"/>
      <w:numFmt w:val="decimal"/>
      <w:lvlText w:val="%4."/>
      <w:lvlJc w:val="left"/>
      <w:pPr>
        <w:ind w:left="3393" w:hanging="360"/>
      </w:pPr>
    </w:lvl>
    <w:lvl w:ilvl="4" w:tplc="08090019" w:tentative="1">
      <w:start w:val="1"/>
      <w:numFmt w:val="lowerLetter"/>
      <w:lvlText w:val="%5."/>
      <w:lvlJc w:val="left"/>
      <w:pPr>
        <w:ind w:left="4113" w:hanging="360"/>
      </w:pPr>
    </w:lvl>
    <w:lvl w:ilvl="5" w:tplc="0809001B" w:tentative="1">
      <w:start w:val="1"/>
      <w:numFmt w:val="lowerRoman"/>
      <w:lvlText w:val="%6."/>
      <w:lvlJc w:val="right"/>
      <w:pPr>
        <w:ind w:left="4833" w:hanging="180"/>
      </w:pPr>
    </w:lvl>
    <w:lvl w:ilvl="6" w:tplc="0809000F" w:tentative="1">
      <w:start w:val="1"/>
      <w:numFmt w:val="decimal"/>
      <w:lvlText w:val="%7."/>
      <w:lvlJc w:val="left"/>
      <w:pPr>
        <w:ind w:left="5553" w:hanging="360"/>
      </w:pPr>
    </w:lvl>
    <w:lvl w:ilvl="7" w:tplc="08090019" w:tentative="1">
      <w:start w:val="1"/>
      <w:numFmt w:val="lowerLetter"/>
      <w:lvlText w:val="%8."/>
      <w:lvlJc w:val="left"/>
      <w:pPr>
        <w:ind w:left="6273" w:hanging="360"/>
      </w:pPr>
    </w:lvl>
    <w:lvl w:ilvl="8" w:tplc="08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" w15:restartNumberingAfterBreak="0">
    <w:nsid w:val="0BDF0BF6"/>
    <w:multiLevelType w:val="hybridMultilevel"/>
    <w:tmpl w:val="C9FA051E"/>
    <w:lvl w:ilvl="0" w:tplc="90CC4A0A">
      <w:start w:val="68"/>
      <w:numFmt w:val="decimal"/>
      <w:lvlText w:val="%1"/>
      <w:lvlJc w:val="left"/>
      <w:pPr>
        <w:ind w:left="21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0C92241"/>
    <w:multiLevelType w:val="hybridMultilevel"/>
    <w:tmpl w:val="A3187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F30F0"/>
    <w:multiLevelType w:val="hybridMultilevel"/>
    <w:tmpl w:val="0DCA7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82871"/>
    <w:multiLevelType w:val="hybridMultilevel"/>
    <w:tmpl w:val="48985D48"/>
    <w:lvl w:ilvl="0" w:tplc="C9A44264">
      <w:start w:val="85"/>
      <w:numFmt w:val="decimal"/>
      <w:lvlText w:val="%1"/>
      <w:lvlJc w:val="left"/>
      <w:pPr>
        <w:ind w:left="112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1A142702"/>
    <w:multiLevelType w:val="hybridMultilevel"/>
    <w:tmpl w:val="87065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A2C71"/>
    <w:multiLevelType w:val="hybridMultilevel"/>
    <w:tmpl w:val="8466A7FA"/>
    <w:lvl w:ilvl="0" w:tplc="08090017">
      <w:start w:val="1"/>
      <w:numFmt w:val="lowerLetter"/>
      <w:lvlText w:val="%1)"/>
      <w:lvlJc w:val="left"/>
      <w:pPr>
        <w:ind w:left="12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3" w:hanging="360"/>
      </w:pPr>
    </w:lvl>
    <w:lvl w:ilvl="2" w:tplc="0809001B" w:tentative="1">
      <w:start w:val="1"/>
      <w:numFmt w:val="lowerRoman"/>
      <w:lvlText w:val="%3."/>
      <w:lvlJc w:val="right"/>
      <w:pPr>
        <w:ind w:left="2673" w:hanging="180"/>
      </w:pPr>
    </w:lvl>
    <w:lvl w:ilvl="3" w:tplc="0809000F" w:tentative="1">
      <w:start w:val="1"/>
      <w:numFmt w:val="decimal"/>
      <w:lvlText w:val="%4."/>
      <w:lvlJc w:val="left"/>
      <w:pPr>
        <w:ind w:left="3393" w:hanging="360"/>
      </w:pPr>
    </w:lvl>
    <w:lvl w:ilvl="4" w:tplc="08090019" w:tentative="1">
      <w:start w:val="1"/>
      <w:numFmt w:val="lowerLetter"/>
      <w:lvlText w:val="%5."/>
      <w:lvlJc w:val="left"/>
      <w:pPr>
        <w:ind w:left="4113" w:hanging="360"/>
      </w:pPr>
    </w:lvl>
    <w:lvl w:ilvl="5" w:tplc="0809001B" w:tentative="1">
      <w:start w:val="1"/>
      <w:numFmt w:val="lowerRoman"/>
      <w:lvlText w:val="%6."/>
      <w:lvlJc w:val="right"/>
      <w:pPr>
        <w:ind w:left="4833" w:hanging="180"/>
      </w:pPr>
    </w:lvl>
    <w:lvl w:ilvl="6" w:tplc="0809000F" w:tentative="1">
      <w:start w:val="1"/>
      <w:numFmt w:val="decimal"/>
      <w:lvlText w:val="%7."/>
      <w:lvlJc w:val="left"/>
      <w:pPr>
        <w:ind w:left="5553" w:hanging="360"/>
      </w:pPr>
    </w:lvl>
    <w:lvl w:ilvl="7" w:tplc="08090019" w:tentative="1">
      <w:start w:val="1"/>
      <w:numFmt w:val="lowerLetter"/>
      <w:lvlText w:val="%8."/>
      <w:lvlJc w:val="left"/>
      <w:pPr>
        <w:ind w:left="6273" w:hanging="360"/>
      </w:pPr>
    </w:lvl>
    <w:lvl w:ilvl="8" w:tplc="08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0" w15:restartNumberingAfterBreak="0">
    <w:nsid w:val="1BEF4593"/>
    <w:multiLevelType w:val="hybridMultilevel"/>
    <w:tmpl w:val="9628E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0154B"/>
    <w:multiLevelType w:val="hybridMultilevel"/>
    <w:tmpl w:val="F9049970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06D44"/>
    <w:multiLevelType w:val="hybridMultilevel"/>
    <w:tmpl w:val="4246EA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F07B36"/>
    <w:multiLevelType w:val="hybridMultilevel"/>
    <w:tmpl w:val="4BFEE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E73B4"/>
    <w:multiLevelType w:val="hybridMultilevel"/>
    <w:tmpl w:val="7C3EC3D2"/>
    <w:lvl w:ilvl="0" w:tplc="510C9E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21FE365B"/>
    <w:multiLevelType w:val="hybridMultilevel"/>
    <w:tmpl w:val="142EA172"/>
    <w:lvl w:ilvl="0" w:tplc="9F4A763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24E0E"/>
    <w:multiLevelType w:val="hybridMultilevel"/>
    <w:tmpl w:val="4BE06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77917"/>
    <w:multiLevelType w:val="hybridMultilevel"/>
    <w:tmpl w:val="2C38C1F8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A5703"/>
    <w:multiLevelType w:val="hybridMultilevel"/>
    <w:tmpl w:val="69763BB4"/>
    <w:lvl w:ilvl="0" w:tplc="C9A44264">
      <w:start w:val="8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92714"/>
    <w:multiLevelType w:val="hybridMultilevel"/>
    <w:tmpl w:val="12E40E3C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528B0"/>
    <w:multiLevelType w:val="hybridMultilevel"/>
    <w:tmpl w:val="2B6E8CA6"/>
    <w:lvl w:ilvl="0" w:tplc="EEA0F274">
      <w:start w:val="7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286B4054"/>
    <w:multiLevelType w:val="hybridMultilevel"/>
    <w:tmpl w:val="CBDAF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E430E5"/>
    <w:multiLevelType w:val="hybridMultilevel"/>
    <w:tmpl w:val="D3F615B2"/>
    <w:lvl w:ilvl="0" w:tplc="080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9A74F1"/>
    <w:multiLevelType w:val="hybridMultilevel"/>
    <w:tmpl w:val="57585622"/>
    <w:lvl w:ilvl="0" w:tplc="47F4E34C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34E317EE"/>
    <w:multiLevelType w:val="hybridMultilevel"/>
    <w:tmpl w:val="AD482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D110D"/>
    <w:multiLevelType w:val="hybridMultilevel"/>
    <w:tmpl w:val="B6845626"/>
    <w:lvl w:ilvl="0" w:tplc="7C08DCA8">
      <w:start w:val="16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81009B"/>
    <w:multiLevelType w:val="hybridMultilevel"/>
    <w:tmpl w:val="BD8A11F0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3BC77F24"/>
    <w:multiLevelType w:val="hybridMultilevel"/>
    <w:tmpl w:val="FBDA9668"/>
    <w:lvl w:ilvl="0" w:tplc="C72685AE">
      <w:start w:val="87"/>
      <w:numFmt w:val="decimal"/>
      <w:lvlText w:val="21/%1"/>
      <w:lvlJc w:val="left"/>
      <w:pPr>
        <w:ind w:left="170" w:hanging="17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8" w15:restartNumberingAfterBreak="0">
    <w:nsid w:val="47AF507F"/>
    <w:multiLevelType w:val="hybridMultilevel"/>
    <w:tmpl w:val="795AE6B4"/>
    <w:lvl w:ilvl="0" w:tplc="A852D3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4BD97F15"/>
    <w:multiLevelType w:val="hybridMultilevel"/>
    <w:tmpl w:val="2A6A77C6"/>
    <w:lvl w:ilvl="0" w:tplc="08090017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1A14E0C"/>
    <w:multiLevelType w:val="hybridMultilevel"/>
    <w:tmpl w:val="2AAC7974"/>
    <w:lvl w:ilvl="0" w:tplc="8536D58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51F321A4"/>
    <w:multiLevelType w:val="hybridMultilevel"/>
    <w:tmpl w:val="9EC20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05B1E"/>
    <w:multiLevelType w:val="hybridMultilevel"/>
    <w:tmpl w:val="B33EC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21548"/>
    <w:multiLevelType w:val="hybridMultilevel"/>
    <w:tmpl w:val="1CA41584"/>
    <w:lvl w:ilvl="0" w:tplc="B290F08A">
      <w:start w:val="114"/>
      <w:numFmt w:val="decimal"/>
      <w:lvlText w:val="%1"/>
      <w:lvlJc w:val="left"/>
      <w:pPr>
        <w:ind w:left="6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BCE2F8">
      <w:start w:val="1"/>
      <w:numFmt w:val="lowerLetter"/>
      <w:lvlText w:val="%2)"/>
      <w:lvlJc w:val="left"/>
      <w:pPr>
        <w:ind w:left="10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929C2A">
      <w:start w:val="1"/>
      <w:numFmt w:val="lowerRoman"/>
      <w:lvlText w:val="%3"/>
      <w:lvlJc w:val="left"/>
      <w:pPr>
        <w:ind w:left="17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A0F910">
      <w:start w:val="1"/>
      <w:numFmt w:val="decimal"/>
      <w:lvlText w:val="%4"/>
      <w:lvlJc w:val="left"/>
      <w:pPr>
        <w:ind w:left="24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42CF6A">
      <w:start w:val="1"/>
      <w:numFmt w:val="lowerLetter"/>
      <w:lvlText w:val="%5"/>
      <w:lvlJc w:val="left"/>
      <w:pPr>
        <w:ind w:left="31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FEFEA2">
      <w:start w:val="1"/>
      <w:numFmt w:val="lowerRoman"/>
      <w:lvlText w:val="%6"/>
      <w:lvlJc w:val="left"/>
      <w:pPr>
        <w:ind w:left="39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BECA08">
      <w:start w:val="1"/>
      <w:numFmt w:val="decimal"/>
      <w:lvlText w:val="%7"/>
      <w:lvlJc w:val="left"/>
      <w:pPr>
        <w:ind w:left="46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45D00">
      <w:start w:val="1"/>
      <w:numFmt w:val="lowerLetter"/>
      <w:lvlText w:val="%8"/>
      <w:lvlJc w:val="left"/>
      <w:pPr>
        <w:ind w:left="5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E96A0">
      <w:start w:val="1"/>
      <w:numFmt w:val="lowerRoman"/>
      <w:lvlText w:val="%9"/>
      <w:lvlJc w:val="left"/>
      <w:pPr>
        <w:ind w:left="6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EA61797"/>
    <w:multiLevelType w:val="hybridMultilevel"/>
    <w:tmpl w:val="A7FE2790"/>
    <w:lvl w:ilvl="0" w:tplc="A120D1FE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A31AB"/>
    <w:multiLevelType w:val="hybridMultilevel"/>
    <w:tmpl w:val="A852FCC0"/>
    <w:lvl w:ilvl="0" w:tplc="970AE6F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6" w15:restartNumberingAfterBreak="0">
    <w:nsid w:val="735F437A"/>
    <w:multiLevelType w:val="hybridMultilevel"/>
    <w:tmpl w:val="8A1A9584"/>
    <w:lvl w:ilvl="0" w:tplc="08090017">
      <w:start w:val="1"/>
      <w:numFmt w:val="lowerLetter"/>
      <w:lvlText w:val="%1)"/>
      <w:lvlJc w:val="left"/>
      <w:pPr>
        <w:ind w:left="12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3" w:hanging="360"/>
      </w:pPr>
    </w:lvl>
    <w:lvl w:ilvl="2" w:tplc="0809001B" w:tentative="1">
      <w:start w:val="1"/>
      <w:numFmt w:val="lowerRoman"/>
      <w:lvlText w:val="%3."/>
      <w:lvlJc w:val="right"/>
      <w:pPr>
        <w:ind w:left="2673" w:hanging="180"/>
      </w:pPr>
    </w:lvl>
    <w:lvl w:ilvl="3" w:tplc="0809000F" w:tentative="1">
      <w:start w:val="1"/>
      <w:numFmt w:val="decimal"/>
      <w:lvlText w:val="%4."/>
      <w:lvlJc w:val="left"/>
      <w:pPr>
        <w:ind w:left="3393" w:hanging="360"/>
      </w:pPr>
    </w:lvl>
    <w:lvl w:ilvl="4" w:tplc="08090019" w:tentative="1">
      <w:start w:val="1"/>
      <w:numFmt w:val="lowerLetter"/>
      <w:lvlText w:val="%5."/>
      <w:lvlJc w:val="left"/>
      <w:pPr>
        <w:ind w:left="4113" w:hanging="360"/>
      </w:pPr>
    </w:lvl>
    <w:lvl w:ilvl="5" w:tplc="0809001B" w:tentative="1">
      <w:start w:val="1"/>
      <w:numFmt w:val="lowerRoman"/>
      <w:lvlText w:val="%6."/>
      <w:lvlJc w:val="right"/>
      <w:pPr>
        <w:ind w:left="4833" w:hanging="180"/>
      </w:pPr>
    </w:lvl>
    <w:lvl w:ilvl="6" w:tplc="0809000F" w:tentative="1">
      <w:start w:val="1"/>
      <w:numFmt w:val="decimal"/>
      <w:lvlText w:val="%7."/>
      <w:lvlJc w:val="left"/>
      <w:pPr>
        <w:ind w:left="5553" w:hanging="360"/>
      </w:pPr>
    </w:lvl>
    <w:lvl w:ilvl="7" w:tplc="08090019" w:tentative="1">
      <w:start w:val="1"/>
      <w:numFmt w:val="lowerLetter"/>
      <w:lvlText w:val="%8."/>
      <w:lvlJc w:val="left"/>
      <w:pPr>
        <w:ind w:left="6273" w:hanging="360"/>
      </w:pPr>
    </w:lvl>
    <w:lvl w:ilvl="8" w:tplc="08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7" w15:restartNumberingAfterBreak="0">
    <w:nsid w:val="769032F3"/>
    <w:multiLevelType w:val="hybridMultilevel"/>
    <w:tmpl w:val="B3F69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24089"/>
    <w:multiLevelType w:val="hybridMultilevel"/>
    <w:tmpl w:val="2018AD7C"/>
    <w:lvl w:ilvl="0" w:tplc="6F24591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79E051E6"/>
    <w:multiLevelType w:val="hybridMultilevel"/>
    <w:tmpl w:val="2370D226"/>
    <w:lvl w:ilvl="0" w:tplc="080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061D"/>
    <w:multiLevelType w:val="multilevel"/>
    <w:tmpl w:val="70E463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7C186F22"/>
    <w:multiLevelType w:val="hybridMultilevel"/>
    <w:tmpl w:val="82CC468E"/>
    <w:lvl w:ilvl="0" w:tplc="EEA0F274">
      <w:start w:val="7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40"/>
  </w:num>
  <w:num w:numId="3">
    <w:abstractNumId w:val="33"/>
  </w:num>
  <w:num w:numId="4">
    <w:abstractNumId w:val="13"/>
  </w:num>
  <w:num w:numId="5">
    <w:abstractNumId w:val="8"/>
  </w:num>
  <w:num w:numId="6">
    <w:abstractNumId w:val="21"/>
  </w:num>
  <w:num w:numId="7">
    <w:abstractNumId w:val="12"/>
  </w:num>
  <w:num w:numId="8">
    <w:abstractNumId w:val="37"/>
  </w:num>
  <w:num w:numId="9">
    <w:abstractNumId w:val="32"/>
  </w:num>
  <w:num w:numId="10">
    <w:abstractNumId w:val="15"/>
  </w:num>
  <w:num w:numId="11">
    <w:abstractNumId w:val="34"/>
  </w:num>
  <w:num w:numId="12">
    <w:abstractNumId w:val="4"/>
  </w:num>
  <w:num w:numId="13">
    <w:abstractNumId w:val="10"/>
  </w:num>
  <w:num w:numId="14">
    <w:abstractNumId w:val="31"/>
  </w:num>
  <w:num w:numId="15">
    <w:abstractNumId w:val="11"/>
  </w:num>
  <w:num w:numId="16">
    <w:abstractNumId w:val="16"/>
  </w:num>
  <w:num w:numId="17">
    <w:abstractNumId w:val="22"/>
  </w:num>
  <w:num w:numId="18">
    <w:abstractNumId w:val="39"/>
  </w:num>
  <w:num w:numId="19">
    <w:abstractNumId w:val="19"/>
  </w:num>
  <w:num w:numId="20">
    <w:abstractNumId w:val="17"/>
  </w:num>
  <w:num w:numId="21">
    <w:abstractNumId w:val="18"/>
  </w:num>
  <w:num w:numId="22">
    <w:abstractNumId w:val="24"/>
  </w:num>
  <w:num w:numId="23">
    <w:abstractNumId w:val="26"/>
  </w:num>
  <w:num w:numId="24">
    <w:abstractNumId w:val="1"/>
  </w:num>
  <w:num w:numId="25">
    <w:abstractNumId w:val="25"/>
  </w:num>
  <w:num w:numId="26">
    <w:abstractNumId w:val="7"/>
  </w:num>
  <w:num w:numId="27">
    <w:abstractNumId w:val="20"/>
  </w:num>
  <w:num w:numId="28">
    <w:abstractNumId w:val="0"/>
  </w:num>
  <w:num w:numId="29">
    <w:abstractNumId w:val="41"/>
  </w:num>
  <w:num w:numId="30">
    <w:abstractNumId w:val="27"/>
  </w:num>
  <w:num w:numId="31">
    <w:abstractNumId w:val="36"/>
  </w:num>
  <w:num w:numId="32">
    <w:abstractNumId w:val="35"/>
  </w:num>
  <w:num w:numId="33">
    <w:abstractNumId w:val="23"/>
  </w:num>
  <w:num w:numId="34">
    <w:abstractNumId w:val="14"/>
  </w:num>
  <w:num w:numId="35">
    <w:abstractNumId w:val="9"/>
  </w:num>
  <w:num w:numId="36">
    <w:abstractNumId w:val="28"/>
  </w:num>
  <w:num w:numId="37">
    <w:abstractNumId w:val="30"/>
  </w:num>
  <w:num w:numId="38">
    <w:abstractNumId w:val="3"/>
  </w:num>
  <w:num w:numId="39">
    <w:abstractNumId w:val="38"/>
  </w:num>
  <w:num w:numId="40">
    <w:abstractNumId w:val="5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A8"/>
    <w:rsid w:val="0000131F"/>
    <w:rsid w:val="00003022"/>
    <w:rsid w:val="000130B3"/>
    <w:rsid w:val="000237EE"/>
    <w:rsid w:val="00024961"/>
    <w:rsid w:val="00026094"/>
    <w:rsid w:val="00026DD0"/>
    <w:rsid w:val="000304BD"/>
    <w:rsid w:val="00043AB3"/>
    <w:rsid w:val="000500C4"/>
    <w:rsid w:val="00055880"/>
    <w:rsid w:val="00066981"/>
    <w:rsid w:val="00067002"/>
    <w:rsid w:val="00073554"/>
    <w:rsid w:val="00076C32"/>
    <w:rsid w:val="00077631"/>
    <w:rsid w:val="00081560"/>
    <w:rsid w:val="000916EC"/>
    <w:rsid w:val="000926AC"/>
    <w:rsid w:val="00094039"/>
    <w:rsid w:val="00094081"/>
    <w:rsid w:val="000950B7"/>
    <w:rsid w:val="000952BE"/>
    <w:rsid w:val="000A1DE8"/>
    <w:rsid w:val="000A2AF3"/>
    <w:rsid w:val="000A5B17"/>
    <w:rsid w:val="000A69E2"/>
    <w:rsid w:val="000B1AC6"/>
    <w:rsid w:val="000B5694"/>
    <w:rsid w:val="000B7652"/>
    <w:rsid w:val="000C4391"/>
    <w:rsid w:val="000E4F5B"/>
    <w:rsid w:val="000E6245"/>
    <w:rsid w:val="000F0C5E"/>
    <w:rsid w:val="000F1BBE"/>
    <w:rsid w:val="000F4BD3"/>
    <w:rsid w:val="000F6FE5"/>
    <w:rsid w:val="000F73CA"/>
    <w:rsid w:val="000F7658"/>
    <w:rsid w:val="00102326"/>
    <w:rsid w:val="00105E4A"/>
    <w:rsid w:val="00142A80"/>
    <w:rsid w:val="00145E9D"/>
    <w:rsid w:val="00146839"/>
    <w:rsid w:val="00153E79"/>
    <w:rsid w:val="00155563"/>
    <w:rsid w:val="00160138"/>
    <w:rsid w:val="00160509"/>
    <w:rsid w:val="00170260"/>
    <w:rsid w:val="00172FEE"/>
    <w:rsid w:val="00173D26"/>
    <w:rsid w:val="001772BE"/>
    <w:rsid w:val="0018006C"/>
    <w:rsid w:val="001813B2"/>
    <w:rsid w:val="001815E8"/>
    <w:rsid w:val="001834E6"/>
    <w:rsid w:val="001A2DDC"/>
    <w:rsid w:val="001A3A15"/>
    <w:rsid w:val="001B648A"/>
    <w:rsid w:val="001C20F0"/>
    <w:rsid w:val="001D0863"/>
    <w:rsid w:val="001D1D7F"/>
    <w:rsid w:val="001D68FA"/>
    <w:rsid w:val="001E08AB"/>
    <w:rsid w:val="001E29AF"/>
    <w:rsid w:val="001E2FE8"/>
    <w:rsid w:val="001E3C73"/>
    <w:rsid w:val="001E3E8C"/>
    <w:rsid w:val="001E4CEC"/>
    <w:rsid w:val="001F41F4"/>
    <w:rsid w:val="001F4F40"/>
    <w:rsid w:val="00203572"/>
    <w:rsid w:val="002057E1"/>
    <w:rsid w:val="00207382"/>
    <w:rsid w:val="00213A92"/>
    <w:rsid w:val="00213F59"/>
    <w:rsid w:val="00216F09"/>
    <w:rsid w:val="002240B7"/>
    <w:rsid w:val="00234470"/>
    <w:rsid w:val="002355D1"/>
    <w:rsid w:val="00241831"/>
    <w:rsid w:val="00244508"/>
    <w:rsid w:val="00246832"/>
    <w:rsid w:val="00252F7E"/>
    <w:rsid w:val="002566FF"/>
    <w:rsid w:val="002571FF"/>
    <w:rsid w:val="00260C6C"/>
    <w:rsid w:val="0026675B"/>
    <w:rsid w:val="00270146"/>
    <w:rsid w:val="00270252"/>
    <w:rsid w:val="002738F3"/>
    <w:rsid w:val="00275588"/>
    <w:rsid w:val="00281667"/>
    <w:rsid w:val="00286141"/>
    <w:rsid w:val="002877F4"/>
    <w:rsid w:val="00290198"/>
    <w:rsid w:val="00295F5D"/>
    <w:rsid w:val="0029668C"/>
    <w:rsid w:val="002A5D53"/>
    <w:rsid w:val="002B1DD2"/>
    <w:rsid w:val="002B55CD"/>
    <w:rsid w:val="002C4A1C"/>
    <w:rsid w:val="002D5F07"/>
    <w:rsid w:val="002D63AD"/>
    <w:rsid w:val="002E1C73"/>
    <w:rsid w:val="002E21F3"/>
    <w:rsid w:val="002E6F58"/>
    <w:rsid w:val="002F02A7"/>
    <w:rsid w:val="002F4A8B"/>
    <w:rsid w:val="00301BD7"/>
    <w:rsid w:val="00307E89"/>
    <w:rsid w:val="0031068F"/>
    <w:rsid w:val="00320A8C"/>
    <w:rsid w:val="00327088"/>
    <w:rsid w:val="0033312D"/>
    <w:rsid w:val="00333C46"/>
    <w:rsid w:val="00334A40"/>
    <w:rsid w:val="003357AB"/>
    <w:rsid w:val="00351D7B"/>
    <w:rsid w:val="00354E02"/>
    <w:rsid w:val="00355E8C"/>
    <w:rsid w:val="00355EDA"/>
    <w:rsid w:val="00360C4A"/>
    <w:rsid w:val="00365D36"/>
    <w:rsid w:val="00372249"/>
    <w:rsid w:val="00373B11"/>
    <w:rsid w:val="003768E7"/>
    <w:rsid w:val="00381F63"/>
    <w:rsid w:val="003826C0"/>
    <w:rsid w:val="00383463"/>
    <w:rsid w:val="003A3178"/>
    <w:rsid w:val="003A74D5"/>
    <w:rsid w:val="003A7C76"/>
    <w:rsid w:val="003B172C"/>
    <w:rsid w:val="003B4C67"/>
    <w:rsid w:val="003B78E1"/>
    <w:rsid w:val="003C20E2"/>
    <w:rsid w:val="003D2F1C"/>
    <w:rsid w:val="003E1CE8"/>
    <w:rsid w:val="003E3642"/>
    <w:rsid w:val="003F43E4"/>
    <w:rsid w:val="004050CA"/>
    <w:rsid w:val="004075F2"/>
    <w:rsid w:val="00413A88"/>
    <w:rsid w:val="00417A17"/>
    <w:rsid w:val="0042026A"/>
    <w:rsid w:val="00423DD1"/>
    <w:rsid w:val="00424A92"/>
    <w:rsid w:val="004358C5"/>
    <w:rsid w:val="004425C0"/>
    <w:rsid w:val="00446F7F"/>
    <w:rsid w:val="00451C04"/>
    <w:rsid w:val="00452656"/>
    <w:rsid w:val="0045555A"/>
    <w:rsid w:val="0045675D"/>
    <w:rsid w:val="0045726A"/>
    <w:rsid w:val="00463483"/>
    <w:rsid w:val="004644EC"/>
    <w:rsid w:val="00470DDA"/>
    <w:rsid w:val="004730C6"/>
    <w:rsid w:val="004823FA"/>
    <w:rsid w:val="00487CBD"/>
    <w:rsid w:val="00491897"/>
    <w:rsid w:val="004A445F"/>
    <w:rsid w:val="004B1098"/>
    <w:rsid w:val="004B1C1B"/>
    <w:rsid w:val="004C797D"/>
    <w:rsid w:val="004D03E7"/>
    <w:rsid w:val="004D1AFC"/>
    <w:rsid w:val="004D26DC"/>
    <w:rsid w:val="004D7CA8"/>
    <w:rsid w:val="004E0017"/>
    <w:rsid w:val="004E13A8"/>
    <w:rsid w:val="004E17A3"/>
    <w:rsid w:val="004E636D"/>
    <w:rsid w:val="004E73C8"/>
    <w:rsid w:val="004F1F09"/>
    <w:rsid w:val="00503D3C"/>
    <w:rsid w:val="00504989"/>
    <w:rsid w:val="0051756F"/>
    <w:rsid w:val="0052024A"/>
    <w:rsid w:val="0052449B"/>
    <w:rsid w:val="0053277A"/>
    <w:rsid w:val="0054020F"/>
    <w:rsid w:val="00541DE6"/>
    <w:rsid w:val="00552004"/>
    <w:rsid w:val="005523B6"/>
    <w:rsid w:val="00553DF1"/>
    <w:rsid w:val="00557D8C"/>
    <w:rsid w:val="005612DF"/>
    <w:rsid w:val="00562F89"/>
    <w:rsid w:val="00564FE7"/>
    <w:rsid w:val="00573AA2"/>
    <w:rsid w:val="00580A94"/>
    <w:rsid w:val="00582FFB"/>
    <w:rsid w:val="00591369"/>
    <w:rsid w:val="00591F1F"/>
    <w:rsid w:val="00592E64"/>
    <w:rsid w:val="00597785"/>
    <w:rsid w:val="005A1242"/>
    <w:rsid w:val="005A2121"/>
    <w:rsid w:val="005A4921"/>
    <w:rsid w:val="005A49E9"/>
    <w:rsid w:val="005A4AE4"/>
    <w:rsid w:val="005A7854"/>
    <w:rsid w:val="005C15F4"/>
    <w:rsid w:val="005D0370"/>
    <w:rsid w:val="005D09DC"/>
    <w:rsid w:val="005D57EF"/>
    <w:rsid w:val="005D65F6"/>
    <w:rsid w:val="005E339E"/>
    <w:rsid w:val="005F11A2"/>
    <w:rsid w:val="005F43BC"/>
    <w:rsid w:val="005F43D4"/>
    <w:rsid w:val="00600C75"/>
    <w:rsid w:val="00600E01"/>
    <w:rsid w:val="00601F29"/>
    <w:rsid w:val="006033E7"/>
    <w:rsid w:val="00612696"/>
    <w:rsid w:val="006172EB"/>
    <w:rsid w:val="0061770F"/>
    <w:rsid w:val="00620190"/>
    <w:rsid w:val="006366E5"/>
    <w:rsid w:val="00640071"/>
    <w:rsid w:val="006407A1"/>
    <w:rsid w:val="00642C77"/>
    <w:rsid w:val="0064706D"/>
    <w:rsid w:val="0066221F"/>
    <w:rsid w:val="0066586C"/>
    <w:rsid w:val="006719A1"/>
    <w:rsid w:val="00675654"/>
    <w:rsid w:val="00680DF3"/>
    <w:rsid w:val="0068143D"/>
    <w:rsid w:val="00682648"/>
    <w:rsid w:val="00682B18"/>
    <w:rsid w:val="00683BE4"/>
    <w:rsid w:val="00687396"/>
    <w:rsid w:val="00690133"/>
    <w:rsid w:val="00694677"/>
    <w:rsid w:val="00695C0F"/>
    <w:rsid w:val="00695C9D"/>
    <w:rsid w:val="006A34BB"/>
    <w:rsid w:val="006A712D"/>
    <w:rsid w:val="006B05EB"/>
    <w:rsid w:val="006B6163"/>
    <w:rsid w:val="006B6D52"/>
    <w:rsid w:val="006C073A"/>
    <w:rsid w:val="006D16BF"/>
    <w:rsid w:val="006D3653"/>
    <w:rsid w:val="006D4A84"/>
    <w:rsid w:val="006D77AF"/>
    <w:rsid w:val="006E3FC8"/>
    <w:rsid w:val="006E5F3D"/>
    <w:rsid w:val="006F6535"/>
    <w:rsid w:val="006F7E2B"/>
    <w:rsid w:val="007071C6"/>
    <w:rsid w:val="00721282"/>
    <w:rsid w:val="007377A0"/>
    <w:rsid w:val="00737C75"/>
    <w:rsid w:val="00742549"/>
    <w:rsid w:val="00745AB5"/>
    <w:rsid w:val="00757522"/>
    <w:rsid w:val="007605BF"/>
    <w:rsid w:val="007614A3"/>
    <w:rsid w:val="00770FCF"/>
    <w:rsid w:val="00774055"/>
    <w:rsid w:val="0078249C"/>
    <w:rsid w:val="00786779"/>
    <w:rsid w:val="00791D29"/>
    <w:rsid w:val="007A02D5"/>
    <w:rsid w:val="007A1D10"/>
    <w:rsid w:val="007A5D2F"/>
    <w:rsid w:val="007A6709"/>
    <w:rsid w:val="007B39F8"/>
    <w:rsid w:val="007B777A"/>
    <w:rsid w:val="007C1B2C"/>
    <w:rsid w:val="007C1D06"/>
    <w:rsid w:val="007C6390"/>
    <w:rsid w:val="007C7E8D"/>
    <w:rsid w:val="007E484B"/>
    <w:rsid w:val="007F1058"/>
    <w:rsid w:val="007F5CDE"/>
    <w:rsid w:val="00800A9C"/>
    <w:rsid w:val="008028D3"/>
    <w:rsid w:val="00804FFA"/>
    <w:rsid w:val="008054ED"/>
    <w:rsid w:val="00806FFC"/>
    <w:rsid w:val="00807062"/>
    <w:rsid w:val="008112A5"/>
    <w:rsid w:val="00811D0A"/>
    <w:rsid w:val="00814CCB"/>
    <w:rsid w:val="008201E4"/>
    <w:rsid w:val="0082251F"/>
    <w:rsid w:val="00827321"/>
    <w:rsid w:val="00827996"/>
    <w:rsid w:val="00833CA5"/>
    <w:rsid w:val="008352F8"/>
    <w:rsid w:val="00837ADF"/>
    <w:rsid w:val="0084405E"/>
    <w:rsid w:val="008441E8"/>
    <w:rsid w:val="00853B16"/>
    <w:rsid w:val="0086011D"/>
    <w:rsid w:val="0086269E"/>
    <w:rsid w:val="00864B16"/>
    <w:rsid w:val="0087013A"/>
    <w:rsid w:val="00870465"/>
    <w:rsid w:val="00870916"/>
    <w:rsid w:val="008756DF"/>
    <w:rsid w:val="00876FA8"/>
    <w:rsid w:val="00881913"/>
    <w:rsid w:val="0088223C"/>
    <w:rsid w:val="00885938"/>
    <w:rsid w:val="00890CDF"/>
    <w:rsid w:val="00892B2D"/>
    <w:rsid w:val="00895DDE"/>
    <w:rsid w:val="008A03FF"/>
    <w:rsid w:val="008A1317"/>
    <w:rsid w:val="008A1522"/>
    <w:rsid w:val="008B16D1"/>
    <w:rsid w:val="008B643D"/>
    <w:rsid w:val="008B7B78"/>
    <w:rsid w:val="008B7BF9"/>
    <w:rsid w:val="008C4132"/>
    <w:rsid w:val="008C62F8"/>
    <w:rsid w:val="008C7B90"/>
    <w:rsid w:val="008D4A2C"/>
    <w:rsid w:val="008E2384"/>
    <w:rsid w:val="008E2E9B"/>
    <w:rsid w:val="008E37FC"/>
    <w:rsid w:val="009036C9"/>
    <w:rsid w:val="0090621A"/>
    <w:rsid w:val="00906D65"/>
    <w:rsid w:val="0091232D"/>
    <w:rsid w:val="00913CE7"/>
    <w:rsid w:val="009239F1"/>
    <w:rsid w:val="0092459C"/>
    <w:rsid w:val="00927183"/>
    <w:rsid w:val="009307D5"/>
    <w:rsid w:val="009314E8"/>
    <w:rsid w:val="0093507D"/>
    <w:rsid w:val="00942091"/>
    <w:rsid w:val="0094384A"/>
    <w:rsid w:val="00946AAD"/>
    <w:rsid w:val="00951EC6"/>
    <w:rsid w:val="0095209E"/>
    <w:rsid w:val="00952377"/>
    <w:rsid w:val="00955E26"/>
    <w:rsid w:val="009564E9"/>
    <w:rsid w:val="0095669E"/>
    <w:rsid w:val="00962D1D"/>
    <w:rsid w:val="00967057"/>
    <w:rsid w:val="00973C9A"/>
    <w:rsid w:val="0097461F"/>
    <w:rsid w:val="00974A40"/>
    <w:rsid w:val="009752FF"/>
    <w:rsid w:val="00983542"/>
    <w:rsid w:val="00984EE7"/>
    <w:rsid w:val="0099002D"/>
    <w:rsid w:val="00990686"/>
    <w:rsid w:val="00992F16"/>
    <w:rsid w:val="00994F6B"/>
    <w:rsid w:val="009963AA"/>
    <w:rsid w:val="009A0881"/>
    <w:rsid w:val="009A1013"/>
    <w:rsid w:val="009A1EED"/>
    <w:rsid w:val="009C2124"/>
    <w:rsid w:val="009D139E"/>
    <w:rsid w:val="009D2C33"/>
    <w:rsid w:val="009D5244"/>
    <w:rsid w:val="009E0371"/>
    <w:rsid w:val="009E60A6"/>
    <w:rsid w:val="009F2307"/>
    <w:rsid w:val="00A00DC6"/>
    <w:rsid w:val="00A0591E"/>
    <w:rsid w:val="00A10D2C"/>
    <w:rsid w:val="00A23C40"/>
    <w:rsid w:val="00A260B3"/>
    <w:rsid w:val="00A33BE1"/>
    <w:rsid w:val="00A37DAA"/>
    <w:rsid w:val="00A44314"/>
    <w:rsid w:val="00A47AD2"/>
    <w:rsid w:val="00A605CD"/>
    <w:rsid w:val="00A60FC1"/>
    <w:rsid w:val="00A6418E"/>
    <w:rsid w:val="00A8195D"/>
    <w:rsid w:val="00A8656E"/>
    <w:rsid w:val="00A90F91"/>
    <w:rsid w:val="00A919BF"/>
    <w:rsid w:val="00A925A4"/>
    <w:rsid w:val="00A97026"/>
    <w:rsid w:val="00A97574"/>
    <w:rsid w:val="00AA0791"/>
    <w:rsid w:val="00AA19C3"/>
    <w:rsid w:val="00AA2442"/>
    <w:rsid w:val="00AA4475"/>
    <w:rsid w:val="00AB2DE4"/>
    <w:rsid w:val="00AB422A"/>
    <w:rsid w:val="00AB72E9"/>
    <w:rsid w:val="00AC15C9"/>
    <w:rsid w:val="00AC449F"/>
    <w:rsid w:val="00AC4AFD"/>
    <w:rsid w:val="00AC4CF5"/>
    <w:rsid w:val="00AC6CBC"/>
    <w:rsid w:val="00AD479B"/>
    <w:rsid w:val="00AD718D"/>
    <w:rsid w:val="00AE0CFC"/>
    <w:rsid w:val="00AE37F4"/>
    <w:rsid w:val="00AF0D19"/>
    <w:rsid w:val="00AF1720"/>
    <w:rsid w:val="00AF5431"/>
    <w:rsid w:val="00B01F21"/>
    <w:rsid w:val="00B07064"/>
    <w:rsid w:val="00B207F9"/>
    <w:rsid w:val="00B54BB1"/>
    <w:rsid w:val="00B741F6"/>
    <w:rsid w:val="00B74944"/>
    <w:rsid w:val="00B7748D"/>
    <w:rsid w:val="00B776BE"/>
    <w:rsid w:val="00B83A34"/>
    <w:rsid w:val="00B86813"/>
    <w:rsid w:val="00B87852"/>
    <w:rsid w:val="00B93287"/>
    <w:rsid w:val="00B94853"/>
    <w:rsid w:val="00B94B86"/>
    <w:rsid w:val="00B968D5"/>
    <w:rsid w:val="00BA0E1A"/>
    <w:rsid w:val="00BA1109"/>
    <w:rsid w:val="00BA21CB"/>
    <w:rsid w:val="00BA2F7F"/>
    <w:rsid w:val="00BA5B42"/>
    <w:rsid w:val="00BB3D64"/>
    <w:rsid w:val="00BB4013"/>
    <w:rsid w:val="00BB7D3B"/>
    <w:rsid w:val="00BC7293"/>
    <w:rsid w:val="00BD008D"/>
    <w:rsid w:val="00BD2ED6"/>
    <w:rsid w:val="00BD74E2"/>
    <w:rsid w:val="00BE0393"/>
    <w:rsid w:val="00BE232C"/>
    <w:rsid w:val="00BE30DF"/>
    <w:rsid w:val="00BE45B6"/>
    <w:rsid w:val="00BE7F9C"/>
    <w:rsid w:val="00BF1BAB"/>
    <w:rsid w:val="00BF34F8"/>
    <w:rsid w:val="00BF4593"/>
    <w:rsid w:val="00BF4A1B"/>
    <w:rsid w:val="00BF5ADB"/>
    <w:rsid w:val="00C048E1"/>
    <w:rsid w:val="00C04ECF"/>
    <w:rsid w:val="00C059CD"/>
    <w:rsid w:val="00C149AD"/>
    <w:rsid w:val="00C154A4"/>
    <w:rsid w:val="00C1717A"/>
    <w:rsid w:val="00C171CD"/>
    <w:rsid w:val="00C214C5"/>
    <w:rsid w:val="00C24290"/>
    <w:rsid w:val="00C25AA0"/>
    <w:rsid w:val="00C278FE"/>
    <w:rsid w:val="00C31541"/>
    <w:rsid w:val="00C33930"/>
    <w:rsid w:val="00C37013"/>
    <w:rsid w:val="00C42324"/>
    <w:rsid w:val="00C51326"/>
    <w:rsid w:val="00C528C2"/>
    <w:rsid w:val="00C53711"/>
    <w:rsid w:val="00C53DB6"/>
    <w:rsid w:val="00C55166"/>
    <w:rsid w:val="00C62ABE"/>
    <w:rsid w:val="00C62FED"/>
    <w:rsid w:val="00C67B45"/>
    <w:rsid w:val="00C74239"/>
    <w:rsid w:val="00C873AE"/>
    <w:rsid w:val="00C87A09"/>
    <w:rsid w:val="00C9595D"/>
    <w:rsid w:val="00C95A32"/>
    <w:rsid w:val="00C9606E"/>
    <w:rsid w:val="00C97629"/>
    <w:rsid w:val="00CA2DB9"/>
    <w:rsid w:val="00CA363D"/>
    <w:rsid w:val="00CB33E4"/>
    <w:rsid w:val="00CB3C53"/>
    <w:rsid w:val="00CB3D13"/>
    <w:rsid w:val="00CC28A7"/>
    <w:rsid w:val="00CC4206"/>
    <w:rsid w:val="00CC4AE0"/>
    <w:rsid w:val="00CD7809"/>
    <w:rsid w:val="00CE0497"/>
    <w:rsid w:val="00CE1C80"/>
    <w:rsid w:val="00CE583A"/>
    <w:rsid w:val="00CF3FB5"/>
    <w:rsid w:val="00CF7280"/>
    <w:rsid w:val="00D00E15"/>
    <w:rsid w:val="00D17B66"/>
    <w:rsid w:val="00D17F7F"/>
    <w:rsid w:val="00D24880"/>
    <w:rsid w:val="00D277CE"/>
    <w:rsid w:val="00D34C53"/>
    <w:rsid w:val="00D42E3B"/>
    <w:rsid w:val="00D46F8F"/>
    <w:rsid w:val="00D5010B"/>
    <w:rsid w:val="00D50ADE"/>
    <w:rsid w:val="00D52141"/>
    <w:rsid w:val="00D53A20"/>
    <w:rsid w:val="00D55442"/>
    <w:rsid w:val="00D5760C"/>
    <w:rsid w:val="00D62AA1"/>
    <w:rsid w:val="00D654FE"/>
    <w:rsid w:val="00D7025A"/>
    <w:rsid w:val="00D7108C"/>
    <w:rsid w:val="00D718BB"/>
    <w:rsid w:val="00D7302D"/>
    <w:rsid w:val="00D74015"/>
    <w:rsid w:val="00D81378"/>
    <w:rsid w:val="00D90ADF"/>
    <w:rsid w:val="00D933B8"/>
    <w:rsid w:val="00D95EA7"/>
    <w:rsid w:val="00D96A4C"/>
    <w:rsid w:val="00D96D3E"/>
    <w:rsid w:val="00DA311A"/>
    <w:rsid w:val="00DB0577"/>
    <w:rsid w:val="00DB3DC1"/>
    <w:rsid w:val="00DB5C98"/>
    <w:rsid w:val="00DB5CA7"/>
    <w:rsid w:val="00DB73DE"/>
    <w:rsid w:val="00DC2600"/>
    <w:rsid w:val="00DD4DE9"/>
    <w:rsid w:val="00DE2124"/>
    <w:rsid w:val="00DE7EF6"/>
    <w:rsid w:val="00DF2597"/>
    <w:rsid w:val="00DF705F"/>
    <w:rsid w:val="00E01D39"/>
    <w:rsid w:val="00E11F60"/>
    <w:rsid w:val="00E12D26"/>
    <w:rsid w:val="00E14E64"/>
    <w:rsid w:val="00E34706"/>
    <w:rsid w:val="00E366D8"/>
    <w:rsid w:val="00E369F5"/>
    <w:rsid w:val="00E40BAC"/>
    <w:rsid w:val="00E45FC0"/>
    <w:rsid w:val="00E5059F"/>
    <w:rsid w:val="00E610F0"/>
    <w:rsid w:val="00E61DC9"/>
    <w:rsid w:val="00E61DD1"/>
    <w:rsid w:val="00E6282D"/>
    <w:rsid w:val="00E6739F"/>
    <w:rsid w:val="00E71919"/>
    <w:rsid w:val="00E72763"/>
    <w:rsid w:val="00E74683"/>
    <w:rsid w:val="00E74C56"/>
    <w:rsid w:val="00E76459"/>
    <w:rsid w:val="00E77270"/>
    <w:rsid w:val="00E80404"/>
    <w:rsid w:val="00E86342"/>
    <w:rsid w:val="00E90FD6"/>
    <w:rsid w:val="00E92ABB"/>
    <w:rsid w:val="00EA1FAD"/>
    <w:rsid w:val="00EA400F"/>
    <w:rsid w:val="00EA68D3"/>
    <w:rsid w:val="00EA75D0"/>
    <w:rsid w:val="00EB1C10"/>
    <w:rsid w:val="00EC189D"/>
    <w:rsid w:val="00EC5E48"/>
    <w:rsid w:val="00ED2F52"/>
    <w:rsid w:val="00ED6EA5"/>
    <w:rsid w:val="00EE3F73"/>
    <w:rsid w:val="00EE6991"/>
    <w:rsid w:val="00EE7A48"/>
    <w:rsid w:val="00EF3944"/>
    <w:rsid w:val="00F12CFD"/>
    <w:rsid w:val="00F22CA0"/>
    <w:rsid w:val="00F24107"/>
    <w:rsid w:val="00F25A80"/>
    <w:rsid w:val="00F30487"/>
    <w:rsid w:val="00F35123"/>
    <w:rsid w:val="00F37BD3"/>
    <w:rsid w:val="00F44614"/>
    <w:rsid w:val="00F524B1"/>
    <w:rsid w:val="00F63B0E"/>
    <w:rsid w:val="00F714BF"/>
    <w:rsid w:val="00F71F05"/>
    <w:rsid w:val="00F72C43"/>
    <w:rsid w:val="00F851D8"/>
    <w:rsid w:val="00F86ABE"/>
    <w:rsid w:val="00F87252"/>
    <w:rsid w:val="00F95DA2"/>
    <w:rsid w:val="00F9697D"/>
    <w:rsid w:val="00FA3023"/>
    <w:rsid w:val="00FA54DC"/>
    <w:rsid w:val="00FA67DF"/>
    <w:rsid w:val="00FB074A"/>
    <w:rsid w:val="00FB1F1F"/>
    <w:rsid w:val="00FB2E73"/>
    <w:rsid w:val="00FB647C"/>
    <w:rsid w:val="00FC0BC7"/>
    <w:rsid w:val="00FC3BFF"/>
    <w:rsid w:val="00FD48FB"/>
    <w:rsid w:val="00FE0A5A"/>
    <w:rsid w:val="00FE2B76"/>
    <w:rsid w:val="00FE5D0A"/>
    <w:rsid w:val="00FE65E4"/>
    <w:rsid w:val="00FE6A6A"/>
    <w:rsid w:val="00FF141D"/>
    <w:rsid w:val="00FF1F1D"/>
    <w:rsid w:val="00FF2088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1F5EA"/>
  <w15:chartTrackingRefBased/>
  <w15:docId w15:val="{7A51C675-4416-4609-BCBF-50D4253A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3A8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952377"/>
    <w:pPr>
      <w:keepNext/>
      <w:keepLines/>
      <w:numPr>
        <w:numId w:val="2"/>
      </w:numPr>
      <w:spacing w:line="259" w:lineRule="auto"/>
      <w:ind w:left="576" w:hanging="10"/>
      <w:outlineLvl w:val="0"/>
    </w:pPr>
    <w:rPr>
      <w:rFonts w:ascii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2377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9523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3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A8"/>
    <w:rPr>
      <w:rFonts w:ascii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4E13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A8"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8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AD71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1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0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1109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1CE8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1CE8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1C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7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7320D-A5DE-4604-88E6-4F6B7B77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Islip Parish council</vt:lpstr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Islip Parish council</dc:title>
  <dc:subject/>
  <dc:creator>Islip Parish Council</dc:creator>
  <cp:keywords/>
  <dc:description/>
  <cp:lastModifiedBy>Claire Tilley</cp:lastModifiedBy>
  <cp:revision>40</cp:revision>
  <cp:lastPrinted>2021-10-15T09:32:00Z</cp:lastPrinted>
  <dcterms:created xsi:type="dcterms:W3CDTF">2021-12-17T16:35:00Z</dcterms:created>
  <dcterms:modified xsi:type="dcterms:W3CDTF">2021-12-22T10:11:00Z</dcterms:modified>
</cp:coreProperties>
</file>